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D14670" w14:textId="4FD71384" w:rsidR="006A2F73" w:rsidRPr="001E4BA6" w:rsidRDefault="00362A55" w:rsidP="00BC1378">
      <w:pPr>
        <w:pStyle w:val="Heading1"/>
        <w:spacing w:line="276" w:lineRule="auto"/>
        <w:ind w:left="0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>14.05</w:t>
      </w:r>
      <w:r w:rsidR="00881459" w:rsidRPr="001E4BA6">
        <w:rPr>
          <w:rFonts w:asciiTheme="minorHAnsi" w:hAnsiTheme="minorHAnsi" w:cstheme="minorHAnsi"/>
          <w:b w:val="0"/>
          <w:bCs w:val="0"/>
        </w:rPr>
        <w:t>.20</w:t>
      </w:r>
      <w:r w:rsidR="0097520B" w:rsidRPr="001E4BA6">
        <w:rPr>
          <w:rFonts w:asciiTheme="minorHAnsi" w:hAnsiTheme="minorHAnsi" w:cstheme="minorHAnsi"/>
          <w:b w:val="0"/>
          <w:bCs w:val="0"/>
        </w:rPr>
        <w:t>20</w:t>
      </w:r>
    </w:p>
    <w:p w14:paraId="3087E106" w14:textId="77777777" w:rsidR="006A2F73" w:rsidRPr="001E4BA6" w:rsidRDefault="006A2F73" w:rsidP="00BC1378">
      <w:pPr>
        <w:pStyle w:val="Heading1"/>
        <w:spacing w:line="276" w:lineRule="auto"/>
        <w:ind w:left="0"/>
        <w:rPr>
          <w:rFonts w:asciiTheme="minorHAnsi" w:hAnsiTheme="minorHAnsi" w:cstheme="minorHAnsi"/>
          <w:b w:val="0"/>
          <w:bCs w:val="0"/>
        </w:rPr>
      </w:pPr>
      <w:r w:rsidRPr="001E4BA6">
        <w:rPr>
          <w:rFonts w:asciiTheme="minorHAnsi" w:hAnsiTheme="minorHAnsi" w:cstheme="minorHAnsi"/>
          <w:b w:val="0"/>
          <w:bCs w:val="0"/>
        </w:rPr>
        <w:t xml:space="preserve">Informacja prasowa portalu </w:t>
      </w:r>
    </w:p>
    <w:p w14:paraId="67D06EB5" w14:textId="77777777" w:rsidR="006A2F73" w:rsidRPr="001E4BA6" w:rsidRDefault="00884F06" w:rsidP="00BC1378">
      <w:pPr>
        <w:spacing w:line="276" w:lineRule="auto"/>
        <w:rPr>
          <w:rFonts w:asciiTheme="minorHAnsi" w:hAnsiTheme="minorHAnsi" w:cstheme="minorHAnsi"/>
        </w:rPr>
      </w:pPr>
      <w:r w:rsidRPr="001E4BA6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0E0A7CCB" wp14:editId="436240E0">
            <wp:extent cx="1466850" cy="219075"/>
            <wp:effectExtent l="19050" t="0" r="0" b="0"/>
            <wp:docPr id="1" name="Obraz 1" descr="wynagrodzeni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ynagrodzenia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233F331" w14:textId="77777777" w:rsidR="006D03DA" w:rsidRPr="001E4BA6" w:rsidRDefault="006D03DA" w:rsidP="00BC1378">
      <w:pPr>
        <w:pStyle w:val="BodyText2"/>
        <w:tabs>
          <w:tab w:val="left" w:pos="7560"/>
        </w:tabs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1E4BA6">
        <w:rPr>
          <w:rFonts w:asciiTheme="minorHAnsi" w:hAnsiTheme="minorHAnsi" w:cstheme="minorHAnsi"/>
          <w:b/>
          <w:bCs/>
          <w:sz w:val="24"/>
          <w:szCs w:val="24"/>
        </w:rPr>
        <w:t>Pytania i dodatkowe informacje:</w:t>
      </w:r>
    </w:p>
    <w:p w14:paraId="5E0565AE" w14:textId="1495E35F" w:rsidR="00FB796D" w:rsidRPr="001E4BA6" w:rsidRDefault="00362A55" w:rsidP="00BC1378">
      <w:pPr>
        <w:pStyle w:val="BodyText2"/>
        <w:tabs>
          <w:tab w:val="left" w:pos="7560"/>
        </w:tabs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Magdalena Sieczka</w:t>
      </w:r>
    </w:p>
    <w:p w14:paraId="101ABDF9" w14:textId="0A180990" w:rsidR="006D03DA" w:rsidRPr="001E4BA6" w:rsidRDefault="006D03DA" w:rsidP="00BC1378">
      <w:pPr>
        <w:pStyle w:val="BodyText2"/>
        <w:tabs>
          <w:tab w:val="left" w:pos="756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E4BA6">
        <w:rPr>
          <w:rFonts w:asciiTheme="minorHAnsi" w:hAnsiTheme="minorHAnsi" w:cstheme="minorHAnsi"/>
          <w:sz w:val="24"/>
          <w:szCs w:val="24"/>
        </w:rPr>
        <w:t xml:space="preserve">tel. </w:t>
      </w:r>
      <w:r w:rsidR="00362A55">
        <w:rPr>
          <w:rFonts w:asciiTheme="minorHAnsi" w:hAnsiTheme="minorHAnsi" w:cstheme="minorHAnsi"/>
          <w:sz w:val="24"/>
          <w:szCs w:val="24"/>
        </w:rPr>
        <w:t>791 333 740</w:t>
      </w:r>
    </w:p>
    <w:p w14:paraId="6CF6B34D" w14:textId="21BECB44" w:rsidR="006D03DA" w:rsidRPr="00362A55" w:rsidRDefault="00362A55" w:rsidP="00BC1378">
      <w:pPr>
        <w:pStyle w:val="BodyText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theme="minorHAnsi"/>
          <w:b w:val="0"/>
          <w:bCs w:val="0"/>
          <w:color w:val="365F91" w:themeColor="accent1" w:themeShade="BF"/>
          <w:szCs w:val="24"/>
          <w:u w:val="single"/>
        </w:rPr>
      </w:pPr>
      <w:r w:rsidRPr="00362A55">
        <w:rPr>
          <w:b w:val="0"/>
          <w:bCs w:val="0"/>
          <w:color w:val="365F91" w:themeColor="accent1" w:themeShade="BF"/>
          <w:u w:val="single"/>
        </w:rPr>
        <w:t>sieczka@wynagrodzenia.pl</w:t>
      </w:r>
    </w:p>
    <w:p w14:paraId="4F497381" w14:textId="630A25E1" w:rsidR="00681531" w:rsidRDefault="00681531" w:rsidP="00BC1378">
      <w:pPr>
        <w:pStyle w:val="BodyText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theme="minorHAnsi"/>
          <w:b w:val="0"/>
          <w:color w:val="000080"/>
          <w:szCs w:val="24"/>
        </w:rPr>
      </w:pPr>
    </w:p>
    <w:p w14:paraId="175C1876" w14:textId="59F50E15" w:rsidR="00DD12EE" w:rsidRDefault="00DD12EE" w:rsidP="00BC1378">
      <w:pPr>
        <w:pStyle w:val="BodyText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theme="minorHAnsi"/>
          <w:b w:val="0"/>
          <w:color w:val="000080"/>
          <w:szCs w:val="24"/>
        </w:rPr>
      </w:pPr>
    </w:p>
    <w:p w14:paraId="292A21D5" w14:textId="77777777" w:rsidR="00362A55" w:rsidRPr="001E4BA6" w:rsidRDefault="00362A55" w:rsidP="00BC1378">
      <w:pPr>
        <w:pStyle w:val="BodyText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theme="minorHAnsi"/>
          <w:b w:val="0"/>
          <w:color w:val="000080"/>
          <w:szCs w:val="24"/>
        </w:rPr>
      </w:pPr>
    </w:p>
    <w:p w14:paraId="3A9C8247" w14:textId="243B0CD4" w:rsidR="00B67AC5" w:rsidRDefault="00B67AC5" w:rsidP="00362A55">
      <w:pPr>
        <w:jc w:val="center"/>
        <w:rPr>
          <w:b/>
          <w:color w:val="002060"/>
          <w:sz w:val="28"/>
          <w:szCs w:val="28"/>
        </w:rPr>
      </w:pPr>
      <w:r>
        <w:rPr>
          <w:b/>
          <w:color w:val="002060"/>
          <w:sz w:val="28"/>
          <w:szCs w:val="28"/>
        </w:rPr>
        <w:t>JAK PRZEDSIĘBIORSTWA RADZĄ SOBIE W CZASIE KRYZYSU?</w:t>
      </w:r>
    </w:p>
    <w:p w14:paraId="5060B8ED" w14:textId="59C43CB6" w:rsidR="00362A55" w:rsidRDefault="00B67AC5" w:rsidP="00362A55">
      <w:pPr>
        <w:jc w:val="center"/>
        <w:rPr>
          <w:b/>
          <w:color w:val="002060"/>
          <w:sz w:val="28"/>
          <w:szCs w:val="28"/>
        </w:rPr>
      </w:pPr>
      <w:r>
        <w:rPr>
          <w:b/>
          <w:color w:val="002060"/>
          <w:sz w:val="28"/>
          <w:szCs w:val="28"/>
        </w:rPr>
        <w:t xml:space="preserve"> </w:t>
      </w:r>
      <w:r w:rsidR="00362A55">
        <w:rPr>
          <w:b/>
          <w:color w:val="002060"/>
          <w:sz w:val="28"/>
          <w:szCs w:val="28"/>
        </w:rPr>
        <w:t xml:space="preserve">PODSUMOWANIE </w:t>
      </w:r>
      <w:r>
        <w:rPr>
          <w:b/>
          <w:color w:val="002060"/>
          <w:sz w:val="28"/>
          <w:szCs w:val="28"/>
        </w:rPr>
        <w:t xml:space="preserve">WYNIKÓW </w:t>
      </w:r>
      <w:r w:rsidR="00362A55">
        <w:rPr>
          <w:b/>
          <w:color w:val="002060"/>
          <w:sz w:val="28"/>
          <w:szCs w:val="28"/>
        </w:rPr>
        <w:t>BADANIA</w:t>
      </w:r>
      <w:r>
        <w:rPr>
          <w:b/>
          <w:color w:val="002060"/>
          <w:sz w:val="28"/>
          <w:szCs w:val="28"/>
        </w:rPr>
        <w:t xml:space="preserve"> SEDLAK &amp; SEDLAK</w:t>
      </w:r>
      <w:r w:rsidR="00362A55" w:rsidRPr="00FE4D13">
        <w:rPr>
          <w:b/>
          <w:color w:val="002060"/>
          <w:sz w:val="28"/>
          <w:szCs w:val="28"/>
        </w:rPr>
        <w:t>(DANE Z</w:t>
      </w:r>
      <w:r w:rsidR="00362A55">
        <w:rPr>
          <w:b/>
          <w:color w:val="002060"/>
          <w:sz w:val="28"/>
          <w:szCs w:val="28"/>
        </w:rPr>
        <w:t xml:space="preserve"> </w:t>
      </w:r>
      <w:r w:rsidR="00362A55" w:rsidRPr="00FE4D13">
        <w:rPr>
          <w:b/>
          <w:color w:val="002060"/>
          <w:sz w:val="28"/>
          <w:szCs w:val="28"/>
        </w:rPr>
        <w:t>11.05.2020)</w:t>
      </w:r>
    </w:p>
    <w:p w14:paraId="5F2CFC66" w14:textId="5BDBAB72" w:rsidR="00362A55" w:rsidRDefault="00362A55" w:rsidP="00362A55">
      <w:pPr>
        <w:jc w:val="center"/>
        <w:rPr>
          <w:b/>
          <w:color w:val="002060"/>
          <w:sz w:val="28"/>
          <w:szCs w:val="28"/>
        </w:rPr>
      </w:pPr>
    </w:p>
    <w:p w14:paraId="4AA3E8B4" w14:textId="13795B17" w:rsidR="00362A55" w:rsidRPr="009420FB" w:rsidRDefault="00362A55" w:rsidP="00362A55">
      <w:pPr>
        <w:jc w:val="both"/>
        <w:rPr>
          <w:b/>
        </w:rPr>
      </w:pPr>
      <w:r w:rsidRPr="009420FB">
        <w:rPr>
          <w:b/>
        </w:rPr>
        <w:t>Z trzeciej edycji badania przeprowadzonego wśród</w:t>
      </w:r>
      <w:r w:rsidR="00954B4E">
        <w:rPr>
          <w:b/>
        </w:rPr>
        <w:t xml:space="preserve"> polskich </w:t>
      </w:r>
      <w:bookmarkStart w:id="0" w:name="_GoBack"/>
      <w:bookmarkEnd w:id="0"/>
      <w:r w:rsidRPr="009420FB">
        <w:rPr>
          <w:b/>
        </w:rPr>
        <w:t>przedsiębior</w:t>
      </w:r>
      <w:r>
        <w:rPr>
          <w:b/>
        </w:rPr>
        <w:t>stw</w:t>
      </w:r>
      <w:r w:rsidRPr="009420FB">
        <w:rPr>
          <w:b/>
        </w:rPr>
        <w:t xml:space="preserve"> przez Sedlak </w:t>
      </w:r>
      <w:r w:rsidRPr="004037B3">
        <w:rPr>
          <w:b/>
          <w:sz w:val="18"/>
          <w:szCs w:val="18"/>
        </w:rPr>
        <w:t>&amp;</w:t>
      </w:r>
      <w:r w:rsidRPr="009420FB">
        <w:rPr>
          <w:b/>
        </w:rPr>
        <w:t xml:space="preserve"> Sedlak wynika, że </w:t>
      </w:r>
      <w:r>
        <w:rPr>
          <w:b/>
        </w:rPr>
        <w:t>firmy nadal mają problemy finansowe i coraz częściej</w:t>
      </w:r>
      <w:r w:rsidRPr="009420FB">
        <w:rPr>
          <w:b/>
        </w:rPr>
        <w:t xml:space="preserve"> decyduj</w:t>
      </w:r>
      <w:r>
        <w:rPr>
          <w:b/>
        </w:rPr>
        <w:t>ą</w:t>
      </w:r>
      <w:r w:rsidRPr="009420FB">
        <w:rPr>
          <w:b/>
        </w:rPr>
        <w:t xml:space="preserve"> się na skorzystanie z pomocy państwa.</w:t>
      </w:r>
    </w:p>
    <w:p w14:paraId="0D2324C0" w14:textId="77777777" w:rsidR="00362A55" w:rsidRDefault="00362A55" w:rsidP="00362A55">
      <w:pPr>
        <w:jc w:val="both"/>
      </w:pPr>
    </w:p>
    <w:p w14:paraId="184587AF" w14:textId="02B1ACDC" w:rsidR="00362A55" w:rsidRDefault="00362A55" w:rsidP="00362A55">
      <w:pPr>
        <w:jc w:val="both"/>
      </w:pPr>
      <w:r>
        <w:t xml:space="preserve">Coraz większy odsetek firm odnotowuje zauważalny spadek zamówień na swoje produkty. W maju aż 66% firm zostało dotkniętych tym problemem (o 3 </w:t>
      </w:r>
      <w:proofErr w:type="spellStart"/>
      <w:r>
        <w:t>p.p</w:t>
      </w:r>
      <w:proofErr w:type="spellEnd"/>
      <w:r>
        <w:t xml:space="preserve">. więcej niż w kwietniu). 24% przedsiębiorstw nie zauważyło zmian w tym zakresie, a 8% firm odnotowało wzrost popytu na ich produkty. 18% firm ma problem z płynnością finansową. Skutkiem tego jest konieczność wprowadzenia zmian w zatrudnieniu i wynagradzaniu pracowników. </w:t>
      </w:r>
    </w:p>
    <w:p w14:paraId="754118DC" w14:textId="77777777" w:rsidR="00362A55" w:rsidRDefault="00362A55" w:rsidP="00362A55">
      <w:pPr>
        <w:jc w:val="both"/>
      </w:pPr>
    </w:p>
    <w:p w14:paraId="3E730550" w14:textId="5D639ED1" w:rsidR="00362A55" w:rsidRDefault="00362A55" w:rsidP="00362A55">
      <w:pPr>
        <w:jc w:val="both"/>
      </w:pPr>
      <w:r>
        <w:t xml:space="preserve">W maju 37% badanych przedsiębiorstw zdecydowało się na redukcję zatrudnienia poprzez wypowiedzenie lub nieprzedłużanie umów pracowników, a 33% firm planuje to zrobić w najbliższym czasie. W kwietniowej edycji badania redukcję zatrudnienia wprowadziło lub planowało wprowadzić 39% przedsiębiorstw. W maju 32% przedsiębiorstw wprowadziło redukcję wymiarów etatów, a 29% firm ma w planach podjąć takie działania. </w:t>
      </w:r>
    </w:p>
    <w:p w14:paraId="51D0A240" w14:textId="77777777" w:rsidR="00362A55" w:rsidRDefault="00362A55" w:rsidP="00362A55">
      <w:pPr>
        <w:jc w:val="both"/>
      </w:pPr>
    </w:p>
    <w:p w14:paraId="5D9FA581" w14:textId="4BED416C" w:rsidR="00362A55" w:rsidRDefault="00362A55" w:rsidP="00362A55">
      <w:pPr>
        <w:jc w:val="both"/>
      </w:pPr>
      <w:r>
        <w:t>Zarówno w majowej, jak i kwietniowej edycji badania aż 61% firm zadeklarowało wstrzymanie lub ograniczenie podwyżek. Coraz mniejszy odsetek firm decyduje się na wprowadzenie zmian w wypłacaniu wynagrodzenia zmiennego. W kwietniowej edycji badania 46% przedsiębiorstw zawieszało lub ograniczało wypłaty premii i nagród. W maju 42% firm zdecydowało się na ten krok. 50% firm zadeklarowało, że nie planują wprowadzenia dalszych zmian w systemie wynagradzania. 25% przedsiębiorstw zamierza w najbliższej przyszłości wstrzymać podwyżki, a 16% firm chce zawiesić lub ograniczyć wypłacanie wynagrodzenia zmiennego.</w:t>
      </w:r>
    </w:p>
    <w:p w14:paraId="67F3B3B5" w14:textId="77777777" w:rsidR="00362A55" w:rsidRDefault="00362A55" w:rsidP="00362A55">
      <w:pPr>
        <w:jc w:val="both"/>
      </w:pPr>
    </w:p>
    <w:p w14:paraId="509D1EBA" w14:textId="0B42210A" w:rsidR="00362A55" w:rsidRDefault="00362A55" w:rsidP="00362A55">
      <w:pPr>
        <w:jc w:val="both"/>
      </w:pPr>
      <w:r>
        <w:lastRenderedPageBreak/>
        <w:t xml:space="preserve">Coraz więcej firm decyduje się na skorzystanie z pomocy rządowej. W maju 45% badanych przedsiębiorstw skorzystało lub zamierza skorzystać z tarczy antykryzysowej. W poprzedniej edycji badania jedynie 37% firm zadeklarowało, że decyduje się na podjęcie takiego kroku. Mimo to nadal duży odsetek firm (60%) negatywnie ocenia pomoc oferowaną przez państwo uznając ją za niewystarczającą. </w:t>
      </w:r>
    </w:p>
    <w:p w14:paraId="02FA40E6" w14:textId="77777777" w:rsidR="00362A55" w:rsidRDefault="00362A55" w:rsidP="00362A55">
      <w:pPr>
        <w:jc w:val="both"/>
      </w:pPr>
    </w:p>
    <w:p w14:paraId="36B0AFBF" w14:textId="77777777" w:rsidR="00362A55" w:rsidRPr="00113766" w:rsidRDefault="00362A55" w:rsidP="00362A55">
      <w:pPr>
        <w:jc w:val="both"/>
        <w:rPr>
          <w:b/>
        </w:rPr>
      </w:pPr>
      <w:r>
        <w:rPr>
          <w:b/>
        </w:rPr>
        <w:t xml:space="preserve">O badaniu: </w:t>
      </w:r>
      <w:r w:rsidRPr="009420FB">
        <w:t xml:space="preserve">W badaniu wzięły udział 103 firmy. Największy odsetek (33%) stanowiły średnie przedsiębiorstwa (zatrudniające od 50 do 249 pracowników). 58% </w:t>
      </w:r>
      <w:r>
        <w:t>badanych</w:t>
      </w:r>
      <w:r w:rsidRPr="009420FB">
        <w:t xml:space="preserve"> przedsiębiorstw</w:t>
      </w:r>
      <w:r>
        <w:t xml:space="preserve"> stanowiły firmy </w:t>
      </w:r>
      <w:r w:rsidRPr="009420FB">
        <w:t>z przewagą kapitału polskiego.</w:t>
      </w:r>
      <w:r w:rsidRPr="00113766">
        <w:rPr>
          <w:b/>
        </w:rPr>
        <w:t xml:space="preserve"> </w:t>
      </w:r>
    </w:p>
    <w:p w14:paraId="154D1ED1" w14:textId="77777777" w:rsidR="00362A55" w:rsidRDefault="00362A55" w:rsidP="00362A55">
      <w:pPr>
        <w:jc w:val="center"/>
        <w:rPr>
          <w:b/>
          <w:color w:val="002060"/>
          <w:sz w:val="28"/>
          <w:szCs w:val="28"/>
        </w:rPr>
      </w:pPr>
    </w:p>
    <w:p w14:paraId="34C88B0C" w14:textId="76257557" w:rsidR="001E4BA6" w:rsidRDefault="001E4BA6" w:rsidP="001E4BA6">
      <w:pPr>
        <w:jc w:val="both"/>
        <w:rPr>
          <w:rFonts w:asciiTheme="minorHAnsi" w:hAnsiTheme="minorHAnsi" w:cstheme="minorHAnsi"/>
        </w:rPr>
      </w:pPr>
    </w:p>
    <w:p w14:paraId="16138531" w14:textId="77777777" w:rsidR="001E4BA6" w:rsidRPr="001E4BA6" w:rsidRDefault="001E4BA6" w:rsidP="001E4BA6">
      <w:pPr>
        <w:jc w:val="both"/>
        <w:rPr>
          <w:rFonts w:asciiTheme="minorHAnsi" w:hAnsiTheme="minorHAnsi" w:cstheme="minorHAnsi"/>
        </w:rPr>
      </w:pPr>
    </w:p>
    <w:p w14:paraId="0C8B09B4" w14:textId="1CCB3A0A" w:rsidR="001E4BA6" w:rsidRPr="001E4BA6" w:rsidRDefault="00362A55" w:rsidP="001E4BA6">
      <w:pPr>
        <w:rPr>
          <w:rFonts w:asciiTheme="minorHAnsi" w:hAnsiTheme="minorHAnsi" w:cstheme="minorHAnsi"/>
          <w:b/>
          <w:bCs/>
          <w:i/>
          <w:iCs/>
          <w:color w:val="1F497D" w:themeColor="text2"/>
        </w:rPr>
      </w:pPr>
      <w:r>
        <w:rPr>
          <w:rFonts w:asciiTheme="minorHAnsi" w:hAnsiTheme="minorHAnsi" w:cstheme="minorHAnsi"/>
          <w:b/>
          <w:bCs/>
          <w:i/>
          <w:iCs/>
          <w:color w:val="1F497D" w:themeColor="text2"/>
        </w:rPr>
        <w:t xml:space="preserve">Agnieszka </w:t>
      </w:r>
      <w:proofErr w:type="spellStart"/>
      <w:r>
        <w:rPr>
          <w:rFonts w:asciiTheme="minorHAnsi" w:hAnsiTheme="minorHAnsi" w:cstheme="minorHAnsi"/>
          <w:b/>
          <w:bCs/>
          <w:i/>
          <w:iCs/>
          <w:color w:val="1F497D" w:themeColor="text2"/>
        </w:rPr>
        <w:t>Sutor</w:t>
      </w:r>
      <w:proofErr w:type="spellEnd"/>
      <w:r w:rsidR="001E4BA6" w:rsidRPr="001E4BA6">
        <w:rPr>
          <w:rFonts w:asciiTheme="minorHAnsi" w:hAnsiTheme="minorHAnsi" w:cstheme="minorHAnsi"/>
          <w:b/>
          <w:bCs/>
          <w:i/>
          <w:iCs/>
          <w:color w:val="1F497D" w:themeColor="text2"/>
        </w:rPr>
        <w:br/>
        <w:t xml:space="preserve">Sedlak </w:t>
      </w:r>
      <w:r w:rsidR="001E4BA6" w:rsidRPr="001E4BA6">
        <w:rPr>
          <w:rFonts w:asciiTheme="minorHAnsi" w:hAnsiTheme="minorHAnsi" w:cstheme="minorHAnsi"/>
          <w:b/>
          <w:bCs/>
          <w:i/>
          <w:iCs/>
          <w:color w:val="1F497D" w:themeColor="text2"/>
          <w:sz w:val="18"/>
          <w:szCs w:val="18"/>
        </w:rPr>
        <w:t>&amp;</w:t>
      </w:r>
      <w:r w:rsidR="001E4BA6" w:rsidRPr="001E4BA6">
        <w:rPr>
          <w:rFonts w:asciiTheme="minorHAnsi" w:hAnsiTheme="minorHAnsi" w:cstheme="minorHAnsi"/>
          <w:b/>
          <w:bCs/>
          <w:i/>
          <w:iCs/>
          <w:color w:val="1F497D" w:themeColor="text2"/>
        </w:rPr>
        <w:t xml:space="preserve"> Sedlak</w:t>
      </w:r>
    </w:p>
    <w:p w14:paraId="556F2957" w14:textId="3F059F41" w:rsidR="00216A20" w:rsidRPr="001E4BA6" w:rsidRDefault="00216A20" w:rsidP="0097520B">
      <w:pPr>
        <w:pStyle w:val="Heading3"/>
        <w:rPr>
          <w:i/>
          <w:iCs/>
        </w:rPr>
      </w:pPr>
    </w:p>
    <w:p w14:paraId="3868FA0B" w14:textId="77777777" w:rsidR="0000005A" w:rsidRPr="001E4BA6" w:rsidRDefault="0000005A" w:rsidP="00BC1378">
      <w:pPr>
        <w:spacing w:line="276" w:lineRule="auto"/>
        <w:rPr>
          <w:rFonts w:asciiTheme="minorHAnsi" w:eastAsiaTheme="minorHAnsi" w:hAnsiTheme="minorHAnsi" w:cstheme="minorHAnsi"/>
          <w:lang w:eastAsia="pl-PL"/>
        </w:rPr>
      </w:pPr>
    </w:p>
    <w:p w14:paraId="68578441" w14:textId="5FD8B5AA" w:rsidR="008A5839" w:rsidRPr="001E4BA6" w:rsidRDefault="002B3583" w:rsidP="001E4BA6">
      <w:pPr>
        <w:pStyle w:val="aboutus"/>
        <w:spacing w:line="276" w:lineRule="auto"/>
        <w:ind w:left="0"/>
        <w:jc w:val="center"/>
        <w:rPr>
          <w:rFonts w:asciiTheme="minorHAnsi" w:hAnsiTheme="minorHAnsi" w:cstheme="minorHAnsi"/>
          <w:sz w:val="24"/>
          <w:szCs w:val="24"/>
        </w:rPr>
      </w:pPr>
      <w:r w:rsidRPr="001E4BA6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68966CE" wp14:editId="0039C09C">
                <wp:simplePos x="0" y="0"/>
                <wp:positionH relativeFrom="column">
                  <wp:posOffset>0</wp:posOffset>
                </wp:positionH>
                <wp:positionV relativeFrom="paragraph">
                  <wp:posOffset>36830</wp:posOffset>
                </wp:positionV>
                <wp:extent cx="5219700" cy="635"/>
                <wp:effectExtent l="0" t="0" r="19050" b="37465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97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54628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97B7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0;margin-top:2.9pt;width:411pt;height:.0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" strokecolor="#54628d" strokeweight="1.5pt"/>
            </w:pict>
          </mc:Fallback>
        </mc:AlternateContent>
      </w:r>
      <w:r w:rsidR="008A5839" w:rsidRPr="001E4BA6">
        <w:rPr>
          <w:rFonts w:asciiTheme="minorHAnsi" w:hAnsiTheme="minorHAnsi" w:cstheme="minorHAnsi"/>
          <w:b w:val="0"/>
          <w:bCs w:val="0"/>
          <w:noProof/>
          <w:sz w:val="24"/>
          <w:szCs w:val="24"/>
        </w:rPr>
        <w:drawing>
          <wp:inline distT="0" distB="0" distL="0" distR="0" wp14:anchorId="429ED6FF" wp14:editId="62AAC290">
            <wp:extent cx="1619250" cy="200025"/>
            <wp:effectExtent l="0" t="0" r="0" b="0"/>
            <wp:docPr id="2" name="Obraz 2" descr="logo_wynagrodzenia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wynagrodzenia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79ADA0" w14:textId="77777777" w:rsidR="00326667" w:rsidRPr="001E4BA6" w:rsidRDefault="00EA72FE" w:rsidP="00326667">
      <w:pPr>
        <w:autoSpaceDE w:val="0"/>
        <w:autoSpaceDN w:val="0"/>
        <w:adjustRightInd w:val="0"/>
        <w:spacing w:before="240"/>
        <w:jc w:val="both"/>
        <w:rPr>
          <w:rFonts w:asciiTheme="minorHAnsi" w:eastAsia="Calibri" w:hAnsiTheme="minorHAnsi" w:cstheme="minorHAnsi"/>
          <w:b/>
          <w:lang w:eastAsia="pl-PL"/>
        </w:rPr>
      </w:pPr>
      <w:r w:rsidRPr="001E4BA6">
        <w:rPr>
          <w:rFonts w:asciiTheme="minorHAnsi" w:eastAsia="Calibri" w:hAnsiTheme="minorHAnsi" w:cstheme="minorHAnsi"/>
          <w:b/>
          <w:lang w:eastAsia="pl-PL"/>
        </w:rPr>
        <w:t>Sedlak &amp; Sedlak wyraża zgodę na publikację niniejszego opracowania pod warunkiem powołania się na źródło: wynagrodzenia.pl oraz zamies</w:t>
      </w:r>
      <w:r w:rsidR="00070AED" w:rsidRPr="001E4BA6">
        <w:rPr>
          <w:rFonts w:asciiTheme="minorHAnsi" w:eastAsia="Calibri" w:hAnsiTheme="minorHAnsi" w:cstheme="minorHAnsi"/>
          <w:b/>
          <w:lang w:eastAsia="pl-PL"/>
        </w:rPr>
        <w:t xml:space="preserve">zczenie pod artykułem aktywnego </w:t>
      </w:r>
      <w:r w:rsidRPr="001E4BA6">
        <w:rPr>
          <w:rFonts w:asciiTheme="minorHAnsi" w:eastAsia="Calibri" w:hAnsiTheme="minorHAnsi" w:cstheme="minorHAnsi"/>
          <w:b/>
          <w:lang w:eastAsia="pl-PL"/>
        </w:rPr>
        <w:t xml:space="preserve">linku do strony </w:t>
      </w:r>
      <w:r w:rsidR="00326667" w:rsidRPr="001E4BA6">
        <w:rPr>
          <w:rFonts w:asciiTheme="minorHAnsi" w:eastAsia="Calibri" w:hAnsiTheme="minorHAnsi" w:cstheme="minorHAnsi"/>
          <w:b/>
          <w:lang w:eastAsia="pl-PL"/>
        </w:rPr>
        <w:t>o wynagrodzeniach menedżerów spółek giełdowych:</w:t>
      </w:r>
      <w:r w:rsidR="00070AED" w:rsidRPr="001E4BA6">
        <w:rPr>
          <w:rFonts w:asciiTheme="minorHAnsi" w:eastAsia="Calibri" w:hAnsiTheme="minorHAnsi" w:cstheme="minorHAnsi"/>
          <w:b/>
          <w:lang w:eastAsia="pl-PL"/>
        </w:rPr>
        <w:t xml:space="preserve"> </w:t>
      </w:r>
    </w:p>
    <w:p w14:paraId="34805092" w14:textId="0D4A596B" w:rsidR="00362A55" w:rsidRPr="00362A55" w:rsidRDefault="00E70EF8" w:rsidP="00326667">
      <w:pPr>
        <w:autoSpaceDE w:val="0"/>
        <w:autoSpaceDN w:val="0"/>
        <w:adjustRightInd w:val="0"/>
        <w:spacing w:before="240"/>
        <w:jc w:val="both"/>
      </w:pPr>
      <w:hyperlink r:id="rId11" w:history="1">
        <w:r w:rsidR="00EA72FE" w:rsidRPr="00362A55">
          <w:rPr>
            <w:rStyle w:val="Hyperlink"/>
            <w:rFonts w:asciiTheme="minorHAnsi" w:eastAsia="Calibri" w:hAnsiTheme="minorHAnsi" w:cstheme="minorHAnsi"/>
            <w:b/>
            <w:lang w:eastAsia="pl-PL"/>
          </w:rPr>
          <w:t>(</w:t>
        </w:r>
        <w:r w:rsidR="00362A55" w:rsidRPr="00362A55">
          <w:rPr>
            <w:rStyle w:val="Hyperlink"/>
            <w:rFonts w:asciiTheme="minorHAnsi" w:eastAsia="Calibri" w:hAnsiTheme="minorHAnsi" w:cstheme="minorHAnsi"/>
            <w:b/>
            <w:lang w:eastAsia="pl-PL"/>
          </w:rPr>
          <w:t>https://wynagrodzenia.pl/kryzysowe-doradztwo-placowe/konsultacje-w-zakresie-wynagrodzen-dla-malych-firm)</w:t>
        </w:r>
      </w:hyperlink>
    </w:p>
    <w:p w14:paraId="2E304D19" w14:textId="77777777" w:rsidR="003974B4" w:rsidRPr="001E4BA6" w:rsidRDefault="00EA72FE" w:rsidP="00326667">
      <w:pPr>
        <w:autoSpaceDE w:val="0"/>
        <w:autoSpaceDN w:val="0"/>
        <w:adjustRightInd w:val="0"/>
        <w:spacing w:before="240"/>
        <w:jc w:val="both"/>
        <w:rPr>
          <w:rFonts w:asciiTheme="minorHAnsi" w:eastAsia="Calibri" w:hAnsiTheme="minorHAnsi" w:cstheme="minorHAnsi"/>
          <w:b/>
          <w:bCs/>
          <w:color w:val="000000"/>
          <w:lang w:eastAsia="pl-PL"/>
        </w:rPr>
      </w:pPr>
      <w:r w:rsidRPr="001E4BA6">
        <w:rPr>
          <w:rFonts w:asciiTheme="minorHAnsi" w:eastAsia="Calibri" w:hAnsiTheme="minorHAnsi" w:cstheme="minorHAnsi"/>
          <w:b/>
          <w:lang w:eastAsia="pl-PL"/>
        </w:rPr>
        <w:t xml:space="preserve"> czcionką nie mniejszą niż czcionka użyta w publikacji. </w:t>
      </w:r>
    </w:p>
    <w:sectPr w:rsidR="003974B4" w:rsidRPr="001E4BA6" w:rsidSect="00E107E8">
      <w:headerReference w:type="default" r:id="rId12"/>
      <w:footerReference w:type="default" r:id="rId13"/>
      <w:pgSz w:w="11906" w:h="16838"/>
      <w:pgMar w:top="1950" w:right="1418" w:bottom="1985" w:left="2268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CF0F05" w14:textId="77777777" w:rsidR="00E70EF8" w:rsidRDefault="00E70EF8">
      <w:r>
        <w:separator/>
      </w:r>
    </w:p>
  </w:endnote>
  <w:endnote w:type="continuationSeparator" w:id="0">
    <w:p w14:paraId="0DFCD707" w14:textId="77777777" w:rsidR="00E70EF8" w:rsidRDefault="00E7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DD97A9" w14:textId="77777777" w:rsidR="0007162A" w:rsidRDefault="002B3583">
    <w:pPr>
      <w:pStyle w:val="Footer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noProof/>
        <w:color w:val="4F648B"/>
        <w:sz w:val="12"/>
        <w:szCs w:val="12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3435504" wp14:editId="7921660C">
              <wp:simplePos x="0" y="0"/>
              <wp:positionH relativeFrom="column">
                <wp:posOffset>-127635</wp:posOffset>
              </wp:positionH>
              <wp:positionV relativeFrom="paragraph">
                <wp:posOffset>-16510</wp:posOffset>
              </wp:positionV>
              <wp:extent cx="635" cy="862965"/>
              <wp:effectExtent l="0" t="0" r="37465" b="13335"/>
              <wp:wrapNone/>
              <wp:docPr id="5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6296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20CA9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-10.05pt;margin-top:-1.3pt;width:.05pt;height:6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" strokecolor="#e2aa1e"/>
          </w:pict>
        </mc:Fallback>
      </mc:AlternateContent>
    </w:r>
    <w:r w:rsidR="0007162A">
      <w:rPr>
        <w:rFonts w:ascii="Arial" w:hAnsi="Arial" w:cs="Arial"/>
        <w:color w:val="4F648B"/>
        <w:sz w:val="12"/>
        <w:szCs w:val="12"/>
      </w:rPr>
      <w:t xml:space="preserve">Sedlak </w:t>
    </w:r>
    <w:r w:rsidR="0007162A">
      <w:rPr>
        <w:rFonts w:ascii="Arial" w:hAnsi="Arial" w:cs="Arial"/>
        <w:color w:val="4F648B"/>
        <w:sz w:val="10"/>
        <w:szCs w:val="10"/>
      </w:rPr>
      <w:t>&amp;</w:t>
    </w:r>
    <w:r w:rsidR="0007162A">
      <w:rPr>
        <w:rFonts w:ascii="Arial" w:hAnsi="Arial" w:cs="Arial"/>
        <w:color w:val="4F648B"/>
        <w:sz w:val="12"/>
        <w:szCs w:val="12"/>
      </w:rPr>
      <w:t xml:space="preserve"> Sedlak</w:t>
    </w:r>
    <w:r w:rsidR="0007162A">
      <w:rPr>
        <w:rFonts w:ascii="Arial" w:hAnsi="Arial" w:cs="Arial"/>
        <w:color w:val="4F648B"/>
        <w:sz w:val="12"/>
        <w:szCs w:val="12"/>
      </w:rPr>
      <w:tab/>
      <w:t>tel. +48 12 625 59 10</w:t>
    </w:r>
    <w:r w:rsidR="0007162A">
      <w:rPr>
        <w:rFonts w:ascii="Arial" w:hAnsi="Arial" w:cs="Arial"/>
        <w:color w:val="4F648B"/>
        <w:sz w:val="12"/>
        <w:szCs w:val="12"/>
      </w:rPr>
      <w:tab/>
      <w:t>www.sedlak.pl</w:t>
    </w:r>
    <w:r w:rsidR="0007162A">
      <w:rPr>
        <w:rFonts w:ascii="Arial" w:hAnsi="Arial" w:cs="Arial"/>
        <w:color w:val="4F648B"/>
        <w:sz w:val="12"/>
        <w:szCs w:val="12"/>
      </w:rPr>
      <w:br/>
      <w:t>ul. Królowej Jadwigi 189 B</w:t>
    </w:r>
    <w:r w:rsidR="0007162A">
      <w:rPr>
        <w:rFonts w:ascii="Arial" w:hAnsi="Arial" w:cs="Arial"/>
        <w:color w:val="4F648B"/>
        <w:sz w:val="12"/>
        <w:szCs w:val="12"/>
      </w:rPr>
      <w:tab/>
      <w:t>fax +48 12 625 59 20</w:t>
    </w:r>
    <w:r w:rsidR="0007162A">
      <w:rPr>
        <w:rFonts w:ascii="Arial" w:hAnsi="Arial" w:cs="Arial"/>
        <w:color w:val="4F648B"/>
        <w:sz w:val="12"/>
        <w:szCs w:val="12"/>
      </w:rPr>
      <w:tab/>
      <w:t>www.rynekpracy.pl</w:t>
    </w:r>
  </w:p>
  <w:p w14:paraId="280FF0DC" w14:textId="77777777" w:rsidR="0007162A" w:rsidRDefault="0007162A">
    <w:pPr>
      <w:pStyle w:val="Footer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t xml:space="preserve">30-220 Kraków </w:t>
    </w:r>
    <w:r>
      <w:rPr>
        <w:rFonts w:ascii="Arial" w:hAnsi="Arial" w:cs="Arial"/>
        <w:color w:val="4F648B"/>
        <w:sz w:val="12"/>
        <w:szCs w:val="12"/>
      </w:rPr>
      <w:tab/>
      <w:t>sedlak@sedlak.pl</w:t>
    </w:r>
    <w:r>
      <w:rPr>
        <w:rFonts w:ascii="Arial" w:hAnsi="Arial" w:cs="Arial"/>
        <w:color w:val="4F648B"/>
        <w:sz w:val="12"/>
        <w:szCs w:val="12"/>
      </w:rPr>
      <w:tab/>
      <w:t>www.wynagrodzenia.pl</w:t>
    </w:r>
  </w:p>
  <w:p w14:paraId="0697DFD2" w14:textId="77777777" w:rsidR="0007162A" w:rsidRDefault="0007162A">
    <w:pPr>
      <w:pStyle w:val="Footer"/>
      <w:tabs>
        <w:tab w:val="clear" w:pos="4536"/>
        <w:tab w:val="left" w:pos="1418"/>
      </w:tabs>
      <w:spacing w:line="360" w:lineRule="auto"/>
      <w:ind w:left="-1843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13985E" w14:textId="77777777" w:rsidR="00E70EF8" w:rsidRDefault="00E70EF8">
      <w:r>
        <w:separator/>
      </w:r>
    </w:p>
  </w:footnote>
  <w:footnote w:type="continuationSeparator" w:id="0">
    <w:p w14:paraId="1D4041EE" w14:textId="77777777" w:rsidR="00E70EF8" w:rsidRDefault="00E70E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3A37F" w14:textId="77777777" w:rsidR="0007162A" w:rsidRDefault="0007162A">
    <w:pPr>
      <w:pStyle w:val="Header"/>
    </w:pPr>
    <w:r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7A34B08D" wp14:editId="526619BE">
          <wp:simplePos x="0" y="0"/>
          <wp:positionH relativeFrom="column">
            <wp:posOffset>-59055</wp:posOffset>
          </wp:positionH>
          <wp:positionV relativeFrom="paragraph">
            <wp:posOffset>197485</wp:posOffset>
          </wp:positionV>
          <wp:extent cx="1920875" cy="257175"/>
          <wp:effectExtent l="19050" t="0" r="3175" b="0"/>
          <wp:wrapNone/>
          <wp:docPr id="9" name="Obraz 9" descr="logo_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_papi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875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B3583">
      <w:rPr>
        <w:rFonts w:ascii="Arial" w:hAnsi="Arial" w:cs="Arial"/>
        <w:noProof/>
        <w:color w:val="4F648B"/>
        <w:sz w:val="12"/>
        <w:szCs w:val="12"/>
        <w:lang w:eastAsia="pl-PL"/>
      </w:rPr>
      <mc:AlternateContent>
        <mc:Choice Requires="wps">
          <w:drawing>
            <wp:anchor distT="0" distB="0" distL="114299" distR="114299" simplePos="0" relativeHeight="251658752" behindDoc="0" locked="0" layoutInCell="1" allowOverlap="1" wp14:anchorId="31F66611" wp14:editId="54B65E0F">
              <wp:simplePos x="0" y="0"/>
              <wp:positionH relativeFrom="column">
                <wp:posOffset>-127636</wp:posOffset>
              </wp:positionH>
              <wp:positionV relativeFrom="paragraph">
                <wp:posOffset>-189865</wp:posOffset>
              </wp:positionV>
              <wp:extent cx="0" cy="644525"/>
              <wp:effectExtent l="0" t="0" r="19050" b="22225"/>
              <wp:wrapNone/>
              <wp:docPr id="6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44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A3A33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-10.05pt;margin-top:-14.95pt;width:0;height:50.75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" strokecolor="#e2aa1e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F517C"/>
    <w:multiLevelType w:val="hybridMultilevel"/>
    <w:tmpl w:val="8724F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16115"/>
    <w:multiLevelType w:val="multilevel"/>
    <w:tmpl w:val="46409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5C274F"/>
    <w:multiLevelType w:val="multilevel"/>
    <w:tmpl w:val="810C0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A3883"/>
    <w:multiLevelType w:val="multilevel"/>
    <w:tmpl w:val="723A8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6F58B3"/>
    <w:multiLevelType w:val="hybridMultilevel"/>
    <w:tmpl w:val="03923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017778"/>
    <w:multiLevelType w:val="multilevel"/>
    <w:tmpl w:val="1AFA4A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3E5754"/>
    <w:multiLevelType w:val="hybridMultilevel"/>
    <w:tmpl w:val="1ADCC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C937C8"/>
    <w:multiLevelType w:val="hybridMultilevel"/>
    <w:tmpl w:val="483EC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E61D4"/>
    <w:multiLevelType w:val="hybridMultilevel"/>
    <w:tmpl w:val="B49A0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59379D"/>
    <w:multiLevelType w:val="multilevel"/>
    <w:tmpl w:val="71821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0215E1"/>
    <w:multiLevelType w:val="multilevel"/>
    <w:tmpl w:val="2B4C7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3C4496"/>
    <w:multiLevelType w:val="hybridMultilevel"/>
    <w:tmpl w:val="8FBA7786"/>
    <w:lvl w:ilvl="0" w:tplc="6EA2CFB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C92ADB"/>
    <w:multiLevelType w:val="multilevel"/>
    <w:tmpl w:val="BA4C9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0547E8F"/>
    <w:multiLevelType w:val="hybridMultilevel"/>
    <w:tmpl w:val="3230B264"/>
    <w:lvl w:ilvl="0" w:tplc="381A85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8C13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37097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43AEE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BE403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3E85A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90E67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2249E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F22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0462B7"/>
    <w:multiLevelType w:val="multilevel"/>
    <w:tmpl w:val="8B48D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DD6664"/>
    <w:multiLevelType w:val="multilevel"/>
    <w:tmpl w:val="BA4A5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59A2C4B"/>
    <w:multiLevelType w:val="hybridMultilevel"/>
    <w:tmpl w:val="E97A9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412B4E"/>
    <w:multiLevelType w:val="multilevel"/>
    <w:tmpl w:val="2BB2A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79435B9"/>
    <w:multiLevelType w:val="hybridMultilevel"/>
    <w:tmpl w:val="9FF60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AD131C"/>
    <w:multiLevelType w:val="hybridMultilevel"/>
    <w:tmpl w:val="BFB2B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6"/>
  </w:num>
  <w:num w:numId="4">
    <w:abstractNumId w:val="11"/>
  </w:num>
  <w:num w:numId="5">
    <w:abstractNumId w:val="8"/>
  </w:num>
  <w:num w:numId="6">
    <w:abstractNumId w:val="19"/>
  </w:num>
  <w:num w:numId="7">
    <w:abstractNumId w:val="17"/>
  </w:num>
  <w:num w:numId="8">
    <w:abstractNumId w:val="5"/>
  </w:num>
  <w:num w:numId="9">
    <w:abstractNumId w:val="0"/>
  </w:num>
  <w:num w:numId="10">
    <w:abstractNumId w:val="4"/>
  </w:num>
  <w:num w:numId="11">
    <w:abstractNumId w:val="14"/>
  </w:num>
  <w:num w:numId="12">
    <w:abstractNumId w:val="10"/>
  </w:num>
  <w:num w:numId="13">
    <w:abstractNumId w:val="1"/>
  </w:num>
  <w:num w:numId="14">
    <w:abstractNumId w:val="2"/>
  </w:num>
  <w:num w:numId="15">
    <w:abstractNumId w:val="15"/>
  </w:num>
  <w:num w:numId="16">
    <w:abstractNumId w:val="9"/>
  </w:num>
  <w:num w:numId="17">
    <w:abstractNumId w:val="18"/>
  </w:num>
  <w:num w:numId="18">
    <w:abstractNumId w:val="12"/>
  </w:num>
  <w:num w:numId="19">
    <w:abstractNumId w:val="1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defaultTabStop w:val="708"/>
  <w:hyphenationZone w:val="425"/>
  <w:characterSpacingControl w:val="doNotCompress"/>
  <w:hdrShapeDefaults>
    <o:shapedefaults v:ext="edit" spidmax="2049" strokecolor="#54628d">
      <v:stroke color="#54628d" weight="1.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812"/>
    <w:rsid w:val="0000005A"/>
    <w:rsid w:val="00000F26"/>
    <w:rsid w:val="0000157E"/>
    <w:rsid w:val="00011D89"/>
    <w:rsid w:val="00011F76"/>
    <w:rsid w:val="00013B3F"/>
    <w:rsid w:val="00017379"/>
    <w:rsid w:val="00017A00"/>
    <w:rsid w:val="00020694"/>
    <w:rsid w:val="00021177"/>
    <w:rsid w:val="000220E7"/>
    <w:rsid w:val="00033E7A"/>
    <w:rsid w:val="00035685"/>
    <w:rsid w:val="0004176F"/>
    <w:rsid w:val="00043BA9"/>
    <w:rsid w:val="000447AA"/>
    <w:rsid w:val="00046455"/>
    <w:rsid w:val="0004729F"/>
    <w:rsid w:val="00053C6B"/>
    <w:rsid w:val="00054F2C"/>
    <w:rsid w:val="00056179"/>
    <w:rsid w:val="00057133"/>
    <w:rsid w:val="00065B99"/>
    <w:rsid w:val="00065F9C"/>
    <w:rsid w:val="00070AED"/>
    <w:rsid w:val="0007162A"/>
    <w:rsid w:val="00072FCA"/>
    <w:rsid w:val="00074290"/>
    <w:rsid w:val="0007565C"/>
    <w:rsid w:val="00076D55"/>
    <w:rsid w:val="0007765D"/>
    <w:rsid w:val="0008501D"/>
    <w:rsid w:val="0008540A"/>
    <w:rsid w:val="000A2D4F"/>
    <w:rsid w:val="000A396D"/>
    <w:rsid w:val="000A622D"/>
    <w:rsid w:val="000A7411"/>
    <w:rsid w:val="000A7AEB"/>
    <w:rsid w:val="000B21C5"/>
    <w:rsid w:val="000B25B1"/>
    <w:rsid w:val="000B29BE"/>
    <w:rsid w:val="000B4476"/>
    <w:rsid w:val="000B44A1"/>
    <w:rsid w:val="000B6328"/>
    <w:rsid w:val="000B63B0"/>
    <w:rsid w:val="000C01A7"/>
    <w:rsid w:val="000C08B6"/>
    <w:rsid w:val="000C0CB9"/>
    <w:rsid w:val="000C0E83"/>
    <w:rsid w:val="000C1B5D"/>
    <w:rsid w:val="000C2BDF"/>
    <w:rsid w:val="000C743A"/>
    <w:rsid w:val="000D470B"/>
    <w:rsid w:val="000D5C6E"/>
    <w:rsid w:val="000D659F"/>
    <w:rsid w:val="000D71CE"/>
    <w:rsid w:val="000E0C28"/>
    <w:rsid w:val="000E146A"/>
    <w:rsid w:val="000E27BC"/>
    <w:rsid w:val="000E4739"/>
    <w:rsid w:val="000F5029"/>
    <w:rsid w:val="00104807"/>
    <w:rsid w:val="001061D6"/>
    <w:rsid w:val="0010695E"/>
    <w:rsid w:val="001070E5"/>
    <w:rsid w:val="00110DE1"/>
    <w:rsid w:val="001148E8"/>
    <w:rsid w:val="00125F6B"/>
    <w:rsid w:val="00126B2C"/>
    <w:rsid w:val="00126F9A"/>
    <w:rsid w:val="001341F5"/>
    <w:rsid w:val="00134DC6"/>
    <w:rsid w:val="00140A4B"/>
    <w:rsid w:val="00145C4D"/>
    <w:rsid w:val="00150032"/>
    <w:rsid w:val="00150A0F"/>
    <w:rsid w:val="0015321A"/>
    <w:rsid w:val="00156DA7"/>
    <w:rsid w:val="0015783F"/>
    <w:rsid w:val="00165E75"/>
    <w:rsid w:val="00171840"/>
    <w:rsid w:val="00171A3E"/>
    <w:rsid w:val="00174304"/>
    <w:rsid w:val="00174C32"/>
    <w:rsid w:val="0017528D"/>
    <w:rsid w:val="00182578"/>
    <w:rsid w:val="00183F7E"/>
    <w:rsid w:val="001856B5"/>
    <w:rsid w:val="00185BF8"/>
    <w:rsid w:val="00193068"/>
    <w:rsid w:val="00195689"/>
    <w:rsid w:val="001A033F"/>
    <w:rsid w:val="001A16B2"/>
    <w:rsid w:val="001B0643"/>
    <w:rsid w:val="001B196A"/>
    <w:rsid w:val="001B321F"/>
    <w:rsid w:val="001C4D42"/>
    <w:rsid w:val="001D145C"/>
    <w:rsid w:val="001D2559"/>
    <w:rsid w:val="001D406E"/>
    <w:rsid w:val="001D469A"/>
    <w:rsid w:val="001D6473"/>
    <w:rsid w:val="001D64D0"/>
    <w:rsid w:val="001E1C72"/>
    <w:rsid w:val="001E4BA6"/>
    <w:rsid w:val="001E4FBA"/>
    <w:rsid w:val="001E681A"/>
    <w:rsid w:val="001F0C21"/>
    <w:rsid w:val="001F1B2A"/>
    <w:rsid w:val="001F4A14"/>
    <w:rsid w:val="001F786C"/>
    <w:rsid w:val="00212B6F"/>
    <w:rsid w:val="00212D95"/>
    <w:rsid w:val="00213CF8"/>
    <w:rsid w:val="00215F9E"/>
    <w:rsid w:val="00216A20"/>
    <w:rsid w:val="002209F7"/>
    <w:rsid w:val="00224816"/>
    <w:rsid w:val="00227337"/>
    <w:rsid w:val="00233678"/>
    <w:rsid w:val="00236190"/>
    <w:rsid w:val="0024085C"/>
    <w:rsid w:val="00246164"/>
    <w:rsid w:val="0024643F"/>
    <w:rsid w:val="0024733C"/>
    <w:rsid w:val="002511D5"/>
    <w:rsid w:val="00251B52"/>
    <w:rsid w:val="00251BF1"/>
    <w:rsid w:val="0025325F"/>
    <w:rsid w:val="00253DFE"/>
    <w:rsid w:val="00253FD1"/>
    <w:rsid w:val="00254A61"/>
    <w:rsid w:val="002620E3"/>
    <w:rsid w:val="002758F1"/>
    <w:rsid w:val="00283CA9"/>
    <w:rsid w:val="00284A21"/>
    <w:rsid w:val="002874B6"/>
    <w:rsid w:val="00294F3E"/>
    <w:rsid w:val="002A12E3"/>
    <w:rsid w:val="002A3C85"/>
    <w:rsid w:val="002A7807"/>
    <w:rsid w:val="002B3583"/>
    <w:rsid w:val="002B3C18"/>
    <w:rsid w:val="002B6682"/>
    <w:rsid w:val="002C2CB9"/>
    <w:rsid w:val="002D0876"/>
    <w:rsid w:val="002D0F3D"/>
    <w:rsid w:val="002D352D"/>
    <w:rsid w:val="002D7055"/>
    <w:rsid w:val="002D74D8"/>
    <w:rsid w:val="002E18BF"/>
    <w:rsid w:val="002F18B2"/>
    <w:rsid w:val="002F52E5"/>
    <w:rsid w:val="002F7E8A"/>
    <w:rsid w:val="00303FFA"/>
    <w:rsid w:val="00305B38"/>
    <w:rsid w:val="003133CE"/>
    <w:rsid w:val="00313A17"/>
    <w:rsid w:val="00313B7F"/>
    <w:rsid w:val="00314697"/>
    <w:rsid w:val="0032183C"/>
    <w:rsid w:val="00325771"/>
    <w:rsid w:val="00326667"/>
    <w:rsid w:val="0033554D"/>
    <w:rsid w:val="00336B92"/>
    <w:rsid w:val="00340A66"/>
    <w:rsid w:val="003429B3"/>
    <w:rsid w:val="003444E1"/>
    <w:rsid w:val="0034458E"/>
    <w:rsid w:val="00346738"/>
    <w:rsid w:val="00353B31"/>
    <w:rsid w:val="00354444"/>
    <w:rsid w:val="0036020E"/>
    <w:rsid w:val="00362A55"/>
    <w:rsid w:val="00363197"/>
    <w:rsid w:val="0037333D"/>
    <w:rsid w:val="00374BE4"/>
    <w:rsid w:val="0037652C"/>
    <w:rsid w:val="003777A1"/>
    <w:rsid w:val="003866A1"/>
    <w:rsid w:val="00387A68"/>
    <w:rsid w:val="00387BF1"/>
    <w:rsid w:val="00392543"/>
    <w:rsid w:val="00395CCB"/>
    <w:rsid w:val="003974B4"/>
    <w:rsid w:val="003A3EBA"/>
    <w:rsid w:val="003A443A"/>
    <w:rsid w:val="003A73F1"/>
    <w:rsid w:val="003B1BE0"/>
    <w:rsid w:val="003B35F2"/>
    <w:rsid w:val="003B5D5E"/>
    <w:rsid w:val="003C1054"/>
    <w:rsid w:val="003C5113"/>
    <w:rsid w:val="003C54DE"/>
    <w:rsid w:val="003D47FF"/>
    <w:rsid w:val="003D484D"/>
    <w:rsid w:val="003D5828"/>
    <w:rsid w:val="003E60DE"/>
    <w:rsid w:val="003F0DD5"/>
    <w:rsid w:val="003F6B6D"/>
    <w:rsid w:val="003F7B02"/>
    <w:rsid w:val="003F7CD4"/>
    <w:rsid w:val="004016EC"/>
    <w:rsid w:val="004200D7"/>
    <w:rsid w:val="00420393"/>
    <w:rsid w:val="004278AD"/>
    <w:rsid w:val="00427EFD"/>
    <w:rsid w:val="00442786"/>
    <w:rsid w:val="0044507B"/>
    <w:rsid w:val="00452112"/>
    <w:rsid w:val="00454EFA"/>
    <w:rsid w:val="00460787"/>
    <w:rsid w:val="0046147C"/>
    <w:rsid w:val="004616DA"/>
    <w:rsid w:val="00466AC7"/>
    <w:rsid w:val="00472479"/>
    <w:rsid w:val="004761BB"/>
    <w:rsid w:val="00480877"/>
    <w:rsid w:val="00481BE8"/>
    <w:rsid w:val="0048505B"/>
    <w:rsid w:val="00487F9C"/>
    <w:rsid w:val="00490679"/>
    <w:rsid w:val="00493681"/>
    <w:rsid w:val="004A0D01"/>
    <w:rsid w:val="004A45E5"/>
    <w:rsid w:val="004A6E23"/>
    <w:rsid w:val="004A7C8C"/>
    <w:rsid w:val="004B17E0"/>
    <w:rsid w:val="004B677A"/>
    <w:rsid w:val="004C0B07"/>
    <w:rsid w:val="004C2A2D"/>
    <w:rsid w:val="004C4F9D"/>
    <w:rsid w:val="004C6491"/>
    <w:rsid w:val="004C7D5A"/>
    <w:rsid w:val="004D39E8"/>
    <w:rsid w:val="004D3BF3"/>
    <w:rsid w:val="004D49D1"/>
    <w:rsid w:val="005078F7"/>
    <w:rsid w:val="005111D8"/>
    <w:rsid w:val="00514744"/>
    <w:rsid w:val="00526EBB"/>
    <w:rsid w:val="0052750E"/>
    <w:rsid w:val="00527829"/>
    <w:rsid w:val="005316C8"/>
    <w:rsid w:val="00537F5A"/>
    <w:rsid w:val="00545D3A"/>
    <w:rsid w:val="005463F9"/>
    <w:rsid w:val="00552191"/>
    <w:rsid w:val="0057587E"/>
    <w:rsid w:val="00582349"/>
    <w:rsid w:val="00582F2E"/>
    <w:rsid w:val="0058642C"/>
    <w:rsid w:val="00590BA0"/>
    <w:rsid w:val="00592555"/>
    <w:rsid w:val="00596EBC"/>
    <w:rsid w:val="0059743E"/>
    <w:rsid w:val="005A10D4"/>
    <w:rsid w:val="005A7228"/>
    <w:rsid w:val="005C0812"/>
    <w:rsid w:val="005C0C4A"/>
    <w:rsid w:val="005C2F0F"/>
    <w:rsid w:val="005C5696"/>
    <w:rsid w:val="005C60A6"/>
    <w:rsid w:val="005C7E59"/>
    <w:rsid w:val="005D4D03"/>
    <w:rsid w:val="005D71FC"/>
    <w:rsid w:val="005D73CA"/>
    <w:rsid w:val="005E6578"/>
    <w:rsid w:val="005E6716"/>
    <w:rsid w:val="0060213D"/>
    <w:rsid w:val="0060721F"/>
    <w:rsid w:val="00607ED4"/>
    <w:rsid w:val="006157AE"/>
    <w:rsid w:val="0062174A"/>
    <w:rsid w:val="00622EDE"/>
    <w:rsid w:val="006232E5"/>
    <w:rsid w:val="006249D3"/>
    <w:rsid w:val="00627DF2"/>
    <w:rsid w:val="00640874"/>
    <w:rsid w:val="0064290F"/>
    <w:rsid w:val="0064418A"/>
    <w:rsid w:val="00644723"/>
    <w:rsid w:val="006470E5"/>
    <w:rsid w:val="00657E85"/>
    <w:rsid w:val="00662A81"/>
    <w:rsid w:val="0066353F"/>
    <w:rsid w:val="00670A17"/>
    <w:rsid w:val="0067729F"/>
    <w:rsid w:val="006812B2"/>
    <w:rsid w:val="00681531"/>
    <w:rsid w:val="0068362B"/>
    <w:rsid w:val="0068464B"/>
    <w:rsid w:val="006A0B1B"/>
    <w:rsid w:val="006A1003"/>
    <w:rsid w:val="006A2F73"/>
    <w:rsid w:val="006B089C"/>
    <w:rsid w:val="006C3C5A"/>
    <w:rsid w:val="006D03DA"/>
    <w:rsid w:val="006D076E"/>
    <w:rsid w:val="006D3991"/>
    <w:rsid w:val="006E21D8"/>
    <w:rsid w:val="006E2920"/>
    <w:rsid w:val="006F1A40"/>
    <w:rsid w:val="006F44D4"/>
    <w:rsid w:val="006F4843"/>
    <w:rsid w:val="006F6577"/>
    <w:rsid w:val="006F7B94"/>
    <w:rsid w:val="006F7D00"/>
    <w:rsid w:val="00700235"/>
    <w:rsid w:val="00702ABD"/>
    <w:rsid w:val="0070322E"/>
    <w:rsid w:val="00711B6A"/>
    <w:rsid w:val="00733219"/>
    <w:rsid w:val="00735EE7"/>
    <w:rsid w:val="00736597"/>
    <w:rsid w:val="00737915"/>
    <w:rsid w:val="00744380"/>
    <w:rsid w:val="00745D9C"/>
    <w:rsid w:val="00746A5C"/>
    <w:rsid w:val="0075073F"/>
    <w:rsid w:val="007508B4"/>
    <w:rsid w:val="00750C95"/>
    <w:rsid w:val="0075321F"/>
    <w:rsid w:val="007533E8"/>
    <w:rsid w:val="00753CB3"/>
    <w:rsid w:val="00755864"/>
    <w:rsid w:val="00762881"/>
    <w:rsid w:val="0076436E"/>
    <w:rsid w:val="00764486"/>
    <w:rsid w:val="0077201F"/>
    <w:rsid w:val="0077598D"/>
    <w:rsid w:val="00777AE4"/>
    <w:rsid w:val="00780F8F"/>
    <w:rsid w:val="00782F94"/>
    <w:rsid w:val="007918E1"/>
    <w:rsid w:val="00792EBD"/>
    <w:rsid w:val="007A6054"/>
    <w:rsid w:val="007A7E53"/>
    <w:rsid w:val="007B5839"/>
    <w:rsid w:val="007C29D2"/>
    <w:rsid w:val="007C5EA1"/>
    <w:rsid w:val="007D3F41"/>
    <w:rsid w:val="007D4E4A"/>
    <w:rsid w:val="007D6E2F"/>
    <w:rsid w:val="007E0081"/>
    <w:rsid w:val="007E70B5"/>
    <w:rsid w:val="007F38A1"/>
    <w:rsid w:val="007F4398"/>
    <w:rsid w:val="007F5138"/>
    <w:rsid w:val="007F51CD"/>
    <w:rsid w:val="00803F7F"/>
    <w:rsid w:val="00805DAA"/>
    <w:rsid w:val="00820A6F"/>
    <w:rsid w:val="00820DA2"/>
    <w:rsid w:val="0082710F"/>
    <w:rsid w:val="008271C7"/>
    <w:rsid w:val="008328ED"/>
    <w:rsid w:val="00843FE8"/>
    <w:rsid w:val="008479DF"/>
    <w:rsid w:val="00850D62"/>
    <w:rsid w:val="00852F2A"/>
    <w:rsid w:val="008531FC"/>
    <w:rsid w:val="00853CC5"/>
    <w:rsid w:val="00863203"/>
    <w:rsid w:val="00874486"/>
    <w:rsid w:val="008811D5"/>
    <w:rsid w:val="00881459"/>
    <w:rsid w:val="00884B40"/>
    <w:rsid w:val="00884F06"/>
    <w:rsid w:val="00885A52"/>
    <w:rsid w:val="008A0C2E"/>
    <w:rsid w:val="008A1211"/>
    <w:rsid w:val="008A34A9"/>
    <w:rsid w:val="008A43AF"/>
    <w:rsid w:val="008A5839"/>
    <w:rsid w:val="008B4C9C"/>
    <w:rsid w:val="008B5AD9"/>
    <w:rsid w:val="008C7AC7"/>
    <w:rsid w:val="008D771C"/>
    <w:rsid w:val="008E2F02"/>
    <w:rsid w:val="008E7D39"/>
    <w:rsid w:val="008F1503"/>
    <w:rsid w:val="008F2489"/>
    <w:rsid w:val="008F52EC"/>
    <w:rsid w:val="008F76A0"/>
    <w:rsid w:val="009051BC"/>
    <w:rsid w:val="009119CF"/>
    <w:rsid w:val="00916298"/>
    <w:rsid w:val="009165AA"/>
    <w:rsid w:val="0092156E"/>
    <w:rsid w:val="00921A5E"/>
    <w:rsid w:val="00926314"/>
    <w:rsid w:val="0092702C"/>
    <w:rsid w:val="009343BF"/>
    <w:rsid w:val="00942DDE"/>
    <w:rsid w:val="00942E68"/>
    <w:rsid w:val="00943974"/>
    <w:rsid w:val="00943A73"/>
    <w:rsid w:val="00947966"/>
    <w:rsid w:val="00947B86"/>
    <w:rsid w:val="009505C9"/>
    <w:rsid w:val="00952A3D"/>
    <w:rsid w:val="00954813"/>
    <w:rsid w:val="00954B4E"/>
    <w:rsid w:val="00972C40"/>
    <w:rsid w:val="00973AAD"/>
    <w:rsid w:val="0097520B"/>
    <w:rsid w:val="00977B10"/>
    <w:rsid w:val="00981F9F"/>
    <w:rsid w:val="0098393C"/>
    <w:rsid w:val="009921C1"/>
    <w:rsid w:val="00992F8B"/>
    <w:rsid w:val="00997C9F"/>
    <w:rsid w:val="009A07DF"/>
    <w:rsid w:val="009A265D"/>
    <w:rsid w:val="009A4F8C"/>
    <w:rsid w:val="009B32E7"/>
    <w:rsid w:val="009B3866"/>
    <w:rsid w:val="009B3BA1"/>
    <w:rsid w:val="009B5887"/>
    <w:rsid w:val="009B5CA2"/>
    <w:rsid w:val="009C012D"/>
    <w:rsid w:val="009C11E3"/>
    <w:rsid w:val="009C4256"/>
    <w:rsid w:val="009D374F"/>
    <w:rsid w:val="009E4095"/>
    <w:rsid w:val="009E7BC3"/>
    <w:rsid w:val="009F2331"/>
    <w:rsid w:val="009F2DE3"/>
    <w:rsid w:val="009F7DF6"/>
    <w:rsid w:val="009F7E08"/>
    <w:rsid w:val="00A04D4E"/>
    <w:rsid w:val="00A063DB"/>
    <w:rsid w:val="00A064F5"/>
    <w:rsid w:val="00A065EE"/>
    <w:rsid w:val="00A10FAA"/>
    <w:rsid w:val="00A12284"/>
    <w:rsid w:val="00A12F72"/>
    <w:rsid w:val="00A13499"/>
    <w:rsid w:val="00A1764A"/>
    <w:rsid w:val="00A204EA"/>
    <w:rsid w:val="00A21508"/>
    <w:rsid w:val="00A217F4"/>
    <w:rsid w:val="00A222D5"/>
    <w:rsid w:val="00A32C7E"/>
    <w:rsid w:val="00A35025"/>
    <w:rsid w:val="00A37C7F"/>
    <w:rsid w:val="00A4071E"/>
    <w:rsid w:val="00A441FE"/>
    <w:rsid w:val="00A47038"/>
    <w:rsid w:val="00A526A4"/>
    <w:rsid w:val="00A53442"/>
    <w:rsid w:val="00A55A12"/>
    <w:rsid w:val="00A5669F"/>
    <w:rsid w:val="00A60C49"/>
    <w:rsid w:val="00A8536E"/>
    <w:rsid w:val="00A9220D"/>
    <w:rsid w:val="00AA1ACE"/>
    <w:rsid w:val="00AA2BFE"/>
    <w:rsid w:val="00AA38D6"/>
    <w:rsid w:val="00AA5A87"/>
    <w:rsid w:val="00AB1E39"/>
    <w:rsid w:val="00AB2ACE"/>
    <w:rsid w:val="00AC2092"/>
    <w:rsid w:val="00AC5B89"/>
    <w:rsid w:val="00AC6F3D"/>
    <w:rsid w:val="00AD74D7"/>
    <w:rsid w:val="00AE62AE"/>
    <w:rsid w:val="00AE6D31"/>
    <w:rsid w:val="00AF051F"/>
    <w:rsid w:val="00B01964"/>
    <w:rsid w:val="00B02B18"/>
    <w:rsid w:val="00B074F5"/>
    <w:rsid w:val="00B07DAD"/>
    <w:rsid w:val="00B114FD"/>
    <w:rsid w:val="00B12ED8"/>
    <w:rsid w:val="00B144AC"/>
    <w:rsid w:val="00B14E21"/>
    <w:rsid w:val="00B14E42"/>
    <w:rsid w:val="00B14E96"/>
    <w:rsid w:val="00B1561D"/>
    <w:rsid w:val="00B211A4"/>
    <w:rsid w:val="00B30BB9"/>
    <w:rsid w:val="00B3378B"/>
    <w:rsid w:val="00B3419D"/>
    <w:rsid w:val="00B35C17"/>
    <w:rsid w:val="00B412FB"/>
    <w:rsid w:val="00B47105"/>
    <w:rsid w:val="00B54161"/>
    <w:rsid w:val="00B551A3"/>
    <w:rsid w:val="00B60127"/>
    <w:rsid w:val="00B64D6D"/>
    <w:rsid w:val="00B6647B"/>
    <w:rsid w:val="00B6728B"/>
    <w:rsid w:val="00B67566"/>
    <w:rsid w:val="00B67AC5"/>
    <w:rsid w:val="00B71B25"/>
    <w:rsid w:val="00B7393F"/>
    <w:rsid w:val="00B759E8"/>
    <w:rsid w:val="00B826E3"/>
    <w:rsid w:val="00B8795B"/>
    <w:rsid w:val="00B94657"/>
    <w:rsid w:val="00B9709C"/>
    <w:rsid w:val="00BA32D6"/>
    <w:rsid w:val="00BA6AB1"/>
    <w:rsid w:val="00BB066B"/>
    <w:rsid w:val="00BB2886"/>
    <w:rsid w:val="00BB5DCE"/>
    <w:rsid w:val="00BC1378"/>
    <w:rsid w:val="00BC4C25"/>
    <w:rsid w:val="00BC704A"/>
    <w:rsid w:val="00BC7DFB"/>
    <w:rsid w:val="00BD02A4"/>
    <w:rsid w:val="00BD100A"/>
    <w:rsid w:val="00BD7740"/>
    <w:rsid w:val="00BE15EA"/>
    <w:rsid w:val="00BE66C1"/>
    <w:rsid w:val="00BF2D90"/>
    <w:rsid w:val="00BF3812"/>
    <w:rsid w:val="00BF3B1E"/>
    <w:rsid w:val="00C01FBE"/>
    <w:rsid w:val="00C02196"/>
    <w:rsid w:val="00C055D5"/>
    <w:rsid w:val="00C07543"/>
    <w:rsid w:val="00C07686"/>
    <w:rsid w:val="00C07B95"/>
    <w:rsid w:val="00C07DA9"/>
    <w:rsid w:val="00C10944"/>
    <w:rsid w:val="00C11103"/>
    <w:rsid w:val="00C14C24"/>
    <w:rsid w:val="00C26CDF"/>
    <w:rsid w:val="00C26E07"/>
    <w:rsid w:val="00C336D4"/>
    <w:rsid w:val="00C408AE"/>
    <w:rsid w:val="00C423CE"/>
    <w:rsid w:val="00C44E40"/>
    <w:rsid w:val="00C45347"/>
    <w:rsid w:val="00C473EA"/>
    <w:rsid w:val="00C53291"/>
    <w:rsid w:val="00C53459"/>
    <w:rsid w:val="00C53DE9"/>
    <w:rsid w:val="00C55219"/>
    <w:rsid w:val="00C62EE9"/>
    <w:rsid w:val="00C755CB"/>
    <w:rsid w:val="00C75B27"/>
    <w:rsid w:val="00C7759B"/>
    <w:rsid w:val="00C8243B"/>
    <w:rsid w:val="00C8670F"/>
    <w:rsid w:val="00C86A12"/>
    <w:rsid w:val="00C91DCC"/>
    <w:rsid w:val="00C94BF6"/>
    <w:rsid w:val="00C973ED"/>
    <w:rsid w:val="00CA4375"/>
    <w:rsid w:val="00CB3B29"/>
    <w:rsid w:val="00CB42B9"/>
    <w:rsid w:val="00CC0B51"/>
    <w:rsid w:val="00CC5159"/>
    <w:rsid w:val="00CD1148"/>
    <w:rsid w:val="00CD4229"/>
    <w:rsid w:val="00CD7F0A"/>
    <w:rsid w:val="00CE03B7"/>
    <w:rsid w:val="00CE5ABA"/>
    <w:rsid w:val="00CE63A9"/>
    <w:rsid w:val="00CE6BCF"/>
    <w:rsid w:val="00CE72FB"/>
    <w:rsid w:val="00CF2A58"/>
    <w:rsid w:val="00CF4FB9"/>
    <w:rsid w:val="00D04171"/>
    <w:rsid w:val="00D05321"/>
    <w:rsid w:val="00D129F7"/>
    <w:rsid w:val="00D13B08"/>
    <w:rsid w:val="00D13BA5"/>
    <w:rsid w:val="00D15563"/>
    <w:rsid w:val="00D20B8B"/>
    <w:rsid w:val="00D30BA0"/>
    <w:rsid w:val="00D4051C"/>
    <w:rsid w:val="00D413EF"/>
    <w:rsid w:val="00D416A3"/>
    <w:rsid w:val="00D47CC1"/>
    <w:rsid w:val="00D53AF9"/>
    <w:rsid w:val="00D55AAF"/>
    <w:rsid w:val="00D63309"/>
    <w:rsid w:val="00D64326"/>
    <w:rsid w:val="00D643A0"/>
    <w:rsid w:val="00D71348"/>
    <w:rsid w:val="00D7171C"/>
    <w:rsid w:val="00D737DA"/>
    <w:rsid w:val="00D9230D"/>
    <w:rsid w:val="00D9308A"/>
    <w:rsid w:val="00D9568F"/>
    <w:rsid w:val="00DA0AC2"/>
    <w:rsid w:val="00DA2617"/>
    <w:rsid w:val="00DA357F"/>
    <w:rsid w:val="00DA49EF"/>
    <w:rsid w:val="00DB18C9"/>
    <w:rsid w:val="00DB3A8C"/>
    <w:rsid w:val="00DB4194"/>
    <w:rsid w:val="00DB7CDE"/>
    <w:rsid w:val="00DC0C7E"/>
    <w:rsid w:val="00DC2AA7"/>
    <w:rsid w:val="00DC5B67"/>
    <w:rsid w:val="00DC7022"/>
    <w:rsid w:val="00DD12EE"/>
    <w:rsid w:val="00DD2031"/>
    <w:rsid w:val="00DD6B93"/>
    <w:rsid w:val="00DE42DC"/>
    <w:rsid w:val="00DE45D2"/>
    <w:rsid w:val="00DE51D1"/>
    <w:rsid w:val="00DF4FAF"/>
    <w:rsid w:val="00DF6CF5"/>
    <w:rsid w:val="00DF70A4"/>
    <w:rsid w:val="00E046DB"/>
    <w:rsid w:val="00E07230"/>
    <w:rsid w:val="00E107E8"/>
    <w:rsid w:val="00E141CB"/>
    <w:rsid w:val="00E21303"/>
    <w:rsid w:val="00E21387"/>
    <w:rsid w:val="00E31334"/>
    <w:rsid w:val="00E3149D"/>
    <w:rsid w:val="00E31DA8"/>
    <w:rsid w:val="00E32D37"/>
    <w:rsid w:val="00E33CB0"/>
    <w:rsid w:val="00E42931"/>
    <w:rsid w:val="00E450D6"/>
    <w:rsid w:val="00E454AD"/>
    <w:rsid w:val="00E45537"/>
    <w:rsid w:val="00E46A21"/>
    <w:rsid w:val="00E47505"/>
    <w:rsid w:val="00E478E1"/>
    <w:rsid w:val="00E522C1"/>
    <w:rsid w:val="00E52BE5"/>
    <w:rsid w:val="00E54BA5"/>
    <w:rsid w:val="00E632BF"/>
    <w:rsid w:val="00E67922"/>
    <w:rsid w:val="00E70EF8"/>
    <w:rsid w:val="00E80491"/>
    <w:rsid w:val="00E82485"/>
    <w:rsid w:val="00E82D01"/>
    <w:rsid w:val="00E845DE"/>
    <w:rsid w:val="00E84904"/>
    <w:rsid w:val="00E85671"/>
    <w:rsid w:val="00E85A5D"/>
    <w:rsid w:val="00E9377B"/>
    <w:rsid w:val="00EA0EF3"/>
    <w:rsid w:val="00EA0F6C"/>
    <w:rsid w:val="00EA27C2"/>
    <w:rsid w:val="00EA2E2F"/>
    <w:rsid w:val="00EA42F6"/>
    <w:rsid w:val="00EA61CF"/>
    <w:rsid w:val="00EA72FE"/>
    <w:rsid w:val="00EA7D0F"/>
    <w:rsid w:val="00EB2CA1"/>
    <w:rsid w:val="00EB41E3"/>
    <w:rsid w:val="00EB541C"/>
    <w:rsid w:val="00EC1B96"/>
    <w:rsid w:val="00EC5564"/>
    <w:rsid w:val="00ED30A7"/>
    <w:rsid w:val="00ED4106"/>
    <w:rsid w:val="00EE60FC"/>
    <w:rsid w:val="00EE6D93"/>
    <w:rsid w:val="00EF212C"/>
    <w:rsid w:val="00EF4809"/>
    <w:rsid w:val="00EF6210"/>
    <w:rsid w:val="00F013BD"/>
    <w:rsid w:val="00F01D0F"/>
    <w:rsid w:val="00F035F9"/>
    <w:rsid w:val="00F05B72"/>
    <w:rsid w:val="00F1277C"/>
    <w:rsid w:val="00F12FFD"/>
    <w:rsid w:val="00F217B6"/>
    <w:rsid w:val="00F24D28"/>
    <w:rsid w:val="00F26E6D"/>
    <w:rsid w:val="00F30CBE"/>
    <w:rsid w:val="00F47F09"/>
    <w:rsid w:val="00F54B4E"/>
    <w:rsid w:val="00F55C5D"/>
    <w:rsid w:val="00F67D9B"/>
    <w:rsid w:val="00F7356C"/>
    <w:rsid w:val="00F75544"/>
    <w:rsid w:val="00F76626"/>
    <w:rsid w:val="00F80B64"/>
    <w:rsid w:val="00F87D6E"/>
    <w:rsid w:val="00F87DB2"/>
    <w:rsid w:val="00F903F1"/>
    <w:rsid w:val="00F91CE9"/>
    <w:rsid w:val="00F93D62"/>
    <w:rsid w:val="00F95F30"/>
    <w:rsid w:val="00F97EA7"/>
    <w:rsid w:val="00FA0763"/>
    <w:rsid w:val="00FA0C5E"/>
    <w:rsid w:val="00FA267C"/>
    <w:rsid w:val="00FB0C82"/>
    <w:rsid w:val="00FB522F"/>
    <w:rsid w:val="00FB571A"/>
    <w:rsid w:val="00FB796D"/>
    <w:rsid w:val="00FC1A04"/>
    <w:rsid w:val="00FC1D1B"/>
    <w:rsid w:val="00FC3086"/>
    <w:rsid w:val="00FC39FC"/>
    <w:rsid w:val="00FC64F6"/>
    <w:rsid w:val="00FC77D0"/>
    <w:rsid w:val="00FD623A"/>
    <w:rsid w:val="00FD6D06"/>
    <w:rsid w:val="00FF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rokecolor="#54628d">
      <v:stroke color="#54628d" weight="1.5pt"/>
    </o:shapedefaults>
    <o:shapelayout v:ext="edit">
      <o:idmap v:ext="edit" data="1"/>
    </o:shapelayout>
  </w:shapeDefaults>
  <w:decimalSymbol w:val=","/>
  <w:listSeparator w:val=","/>
  <w14:docId w14:val="0E587B06"/>
  <w15:docId w15:val="{76EC3185-684F-4078-BC04-A63CE43F2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7E8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E107E8"/>
    <w:pPr>
      <w:keepNext/>
      <w:ind w:left="90"/>
      <w:jc w:val="both"/>
      <w:outlineLvl w:val="0"/>
    </w:pPr>
    <w:rPr>
      <w:b/>
      <w:bCs/>
      <w:lang w:eastAsia="pl-PL"/>
    </w:rPr>
  </w:style>
  <w:style w:type="paragraph" w:styleId="Heading2">
    <w:name w:val="heading 2"/>
    <w:basedOn w:val="Normal"/>
    <w:next w:val="Normal"/>
    <w:qFormat/>
    <w:rsid w:val="00E107E8"/>
    <w:pPr>
      <w:keepNext/>
      <w:jc w:val="center"/>
      <w:outlineLvl w:val="1"/>
    </w:pPr>
    <w:rPr>
      <w:rFonts w:ascii="Lucida Sans Unicode" w:hAnsi="Lucida Sans Unicode" w:cs="Lucida Sans Unicode"/>
      <w:b/>
      <w:sz w:val="20"/>
      <w:szCs w:val="20"/>
      <w:lang w:val="en-US" w:eastAsia="pl-PL"/>
    </w:rPr>
  </w:style>
  <w:style w:type="paragraph" w:styleId="Heading3">
    <w:name w:val="heading 3"/>
    <w:basedOn w:val="Heading2"/>
    <w:next w:val="Normal"/>
    <w:qFormat/>
    <w:rsid w:val="0097520B"/>
    <w:pPr>
      <w:jc w:val="left"/>
      <w:outlineLvl w:val="2"/>
    </w:pPr>
    <w:rPr>
      <w:rFonts w:asciiTheme="minorHAnsi" w:hAnsiTheme="minorHAnsi" w:cstheme="minorHAnsi"/>
      <w:color w:val="1F497D" w:themeColor="text2"/>
      <w:sz w:val="26"/>
      <w:szCs w:val="26"/>
      <w:lang w:val="pl-PL"/>
    </w:rPr>
  </w:style>
  <w:style w:type="paragraph" w:styleId="Heading4">
    <w:name w:val="heading 4"/>
    <w:basedOn w:val="Normal"/>
    <w:next w:val="Normal"/>
    <w:qFormat/>
    <w:rsid w:val="00E107E8"/>
    <w:pPr>
      <w:keepNext/>
      <w:outlineLvl w:val="3"/>
    </w:pPr>
    <w:rPr>
      <w:rFonts w:ascii="Arial" w:hAnsi="Arial" w:cs="Arial"/>
      <w:b/>
      <w:bCs/>
      <w:sz w:val="22"/>
      <w:szCs w:val="22"/>
      <w:lang w:eastAsia="pl-PL"/>
    </w:rPr>
  </w:style>
  <w:style w:type="paragraph" w:styleId="Heading5">
    <w:name w:val="heading 5"/>
    <w:basedOn w:val="Normal"/>
    <w:next w:val="Normal"/>
    <w:qFormat/>
    <w:rsid w:val="00E107E8"/>
    <w:pPr>
      <w:keepNext/>
      <w:autoSpaceDE w:val="0"/>
      <w:autoSpaceDN w:val="0"/>
      <w:adjustRightInd w:val="0"/>
      <w:jc w:val="center"/>
      <w:outlineLvl w:val="4"/>
    </w:pPr>
    <w:rPr>
      <w:rFonts w:ascii="Arial" w:eastAsia="Arial Unicode MS" w:hAnsi="Arial" w:cs="Arial"/>
      <w:b/>
      <w:bCs/>
      <w:color w:val="54628D"/>
      <w:sz w:val="28"/>
      <w:szCs w:val="17"/>
    </w:rPr>
  </w:style>
  <w:style w:type="paragraph" w:styleId="Heading6">
    <w:name w:val="heading 6"/>
    <w:basedOn w:val="Normal"/>
    <w:next w:val="Normal"/>
    <w:qFormat/>
    <w:rsid w:val="00E107E8"/>
    <w:pPr>
      <w:keepNext/>
      <w:jc w:val="both"/>
      <w:outlineLvl w:val="5"/>
    </w:pPr>
    <w:rPr>
      <w:rFonts w:ascii="Tahoma" w:hAnsi="Tahoma" w:cs="Tahoma"/>
      <w:b/>
      <w:bCs/>
      <w:iCs/>
      <w:sz w:val="16"/>
    </w:rPr>
  </w:style>
  <w:style w:type="paragraph" w:styleId="Heading7">
    <w:name w:val="heading 7"/>
    <w:basedOn w:val="Normal"/>
    <w:next w:val="Normal"/>
    <w:qFormat/>
    <w:rsid w:val="00E107E8"/>
    <w:pPr>
      <w:keepNext/>
      <w:jc w:val="both"/>
      <w:outlineLvl w:val="6"/>
    </w:pPr>
    <w:rPr>
      <w:rFonts w:ascii="Calibri" w:hAnsi="Calibri"/>
      <w:b/>
      <w:bCs/>
      <w:sz w:val="20"/>
      <w:lang w:eastAsia="pl-PL"/>
    </w:rPr>
  </w:style>
  <w:style w:type="paragraph" w:styleId="Heading8">
    <w:name w:val="heading 8"/>
    <w:basedOn w:val="Normal"/>
    <w:next w:val="Normal"/>
    <w:qFormat/>
    <w:rsid w:val="00E107E8"/>
    <w:pPr>
      <w:keepNext/>
      <w:jc w:val="both"/>
      <w:outlineLvl w:val="7"/>
    </w:pPr>
    <w:rPr>
      <w:rFonts w:ascii="Calibri" w:hAnsi="Calibri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NagwekZnak">
    <w:name w:val="Nagłówek Znak"/>
    <w:basedOn w:val="DefaultParagraphFont"/>
    <w:semiHidden/>
    <w:rsid w:val="00E107E8"/>
  </w:style>
  <w:style w:type="paragraph" w:styleId="Footer">
    <w:name w:val="footer"/>
    <w:basedOn w:val="Normal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basedOn w:val="DefaultParagraphFont"/>
    <w:rsid w:val="00E107E8"/>
  </w:style>
  <w:style w:type="paragraph" w:styleId="BalloonText">
    <w:name w:val="Balloon Text"/>
    <w:basedOn w:val="Normal"/>
    <w:semiHidden/>
    <w:unhideWhenUsed/>
    <w:rsid w:val="00E107E8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semiHidden/>
    <w:rsid w:val="00E107E8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rsid w:val="00E107E8"/>
    <w:rPr>
      <w:rFonts w:ascii="Lucida Sans Unicode" w:eastAsia="Times New Roman" w:hAnsi="Lucida Sans Unicode" w:cs="Lucida Sans Unicode"/>
      <w:b/>
      <w:sz w:val="20"/>
      <w:szCs w:val="20"/>
      <w:lang w:val="en-US" w:eastAsia="pl-PL"/>
    </w:rPr>
  </w:style>
  <w:style w:type="character" w:styleId="Hyperlink">
    <w:name w:val="Hyperlink"/>
    <w:uiPriority w:val="99"/>
    <w:unhideWhenUsed/>
    <w:rsid w:val="00E107E8"/>
    <w:rPr>
      <w:color w:val="0000FF"/>
      <w:u w:val="single"/>
    </w:rPr>
  </w:style>
  <w:style w:type="paragraph" w:styleId="BodyText">
    <w:name w:val="Body Text"/>
    <w:basedOn w:val="Normal"/>
    <w:link w:val="BodyTextChar"/>
    <w:semiHidden/>
    <w:rsid w:val="00E107E8"/>
    <w:pPr>
      <w:jc w:val="both"/>
    </w:pPr>
    <w:rPr>
      <w:b/>
      <w:bCs/>
      <w:szCs w:val="20"/>
    </w:rPr>
  </w:style>
  <w:style w:type="paragraph" w:styleId="BodyText2">
    <w:name w:val="Body Text 2"/>
    <w:basedOn w:val="Normal"/>
    <w:semiHidden/>
    <w:rsid w:val="00E107E8"/>
    <w:pPr>
      <w:jc w:val="right"/>
    </w:pPr>
    <w:rPr>
      <w:rFonts w:ascii="Arial" w:hAnsi="Arial" w:cs="Arial"/>
      <w:sz w:val="20"/>
      <w:szCs w:val="20"/>
      <w:lang w:eastAsia="pl-PL"/>
    </w:rPr>
  </w:style>
  <w:style w:type="paragraph" w:customStyle="1" w:styleId="aboutus">
    <w:name w:val="aboutus"/>
    <w:basedOn w:val="Normal"/>
    <w:rsid w:val="00E107E8"/>
    <w:pPr>
      <w:spacing w:before="120" w:after="120" w:line="210" w:lineRule="atLeast"/>
      <w:ind w:left="150" w:right="150"/>
      <w:jc w:val="both"/>
    </w:pPr>
    <w:rPr>
      <w:rFonts w:ascii="Arial" w:eastAsia="Arial Unicode MS" w:hAnsi="Arial" w:cs="Arial"/>
      <w:b/>
      <w:bCs/>
      <w:color w:val="333399"/>
      <w:sz w:val="17"/>
      <w:szCs w:val="17"/>
      <w:lang w:eastAsia="pl-PL"/>
    </w:rPr>
  </w:style>
  <w:style w:type="paragraph" w:styleId="BodyText3">
    <w:name w:val="Body Text 3"/>
    <w:basedOn w:val="Normal"/>
    <w:semiHidden/>
    <w:rsid w:val="00E107E8"/>
    <w:pPr>
      <w:autoSpaceDE w:val="0"/>
      <w:autoSpaceDN w:val="0"/>
      <w:adjustRightInd w:val="0"/>
      <w:jc w:val="both"/>
    </w:pPr>
    <w:rPr>
      <w:rFonts w:ascii="Calibri" w:eastAsia="Arial Unicode MS" w:hAnsi="Calibri" w:cs="Arial"/>
      <w:b/>
      <w:bCs/>
      <w:color w:val="54628D"/>
      <w:sz w:val="16"/>
      <w:szCs w:val="17"/>
    </w:rPr>
  </w:style>
  <w:style w:type="character" w:styleId="CommentReference">
    <w:name w:val="annotation reference"/>
    <w:semiHidden/>
    <w:rsid w:val="00E107E8"/>
    <w:rPr>
      <w:sz w:val="16"/>
      <w:szCs w:val="16"/>
    </w:rPr>
  </w:style>
  <w:style w:type="paragraph" w:styleId="CommentText">
    <w:name w:val="annotation text"/>
    <w:basedOn w:val="Normal"/>
    <w:semiHidden/>
    <w:rsid w:val="00E107E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E107E8"/>
    <w:rPr>
      <w:b/>
      <w:bCs/>
    </w:rPr>
  </w:style>
  <w:style w:type="paragraph" w:customStyle="1" w:styleId="Default">
    <w:name w:val="Default"/>
    <w:rsid w:val="00E107E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itle">
    <w:name w:val="Title"/>
    <w:basedOn w:val="Normal"/>
    <w:link w:val="TitleChar"/>
    <w:qFormat/>
    <w:rsid w:val="006B089C"/>
    <w:pPr>
      <w:jc w:val="center"/>
    </w:pPr>
    <w:rPr>
      <w:b/>
      <w:color w:val="333399"/>
      <w:sz w:val="28"/>
      <w:szCs w:val="28"/>
    </w:rPr>
  </w:style>
  <w:style w:type="character" w:customStyle="1" w:styleId="TitleChar">
    <w:name w:val="Title Char"/>
    <w:link w:val="Title"/>
    <w:rsid w:val="006B089C"/>
    <w:rPr>
      <w:rFonts w:ascii="Times New Roman" w:eastAsia="Times New Roman" w:hAnsi="Times New Roman"/>
      <w:b/>
      <w:color w:val="333399"/>
      <w:sz w:val="28"/>
      <w:szCs w:val="28"/>
    </w:rPr>
  </w:style>
  <w:style w:type="paragraph" w:styleId="NoSpacing">
    <w:name w:val="No Spacing"/>
    <w:uiPriority w:val="1"/>
    <w:qFormat/>
    <w:rsid w:val="00EA27C2"/>
    <w:rPr>
      <w:sz w:val="22"/>
      <w:szCs w:val="22"/>
      <w:lang w:eastAsia="en-US"/>
    </w:rPr>
  </w:style>
  <w:style w:type="table" w:styleId="TableGrid">
    <w:name w:val="Table Grid"/>
    <w:basedOn w:val="TableNormal"/>
    <w:uiPriority w:val="39"/>
    <w:rsid w:val="000F502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link w:val="BodyText"/>
    <w:semiHidden/>
    <w:rsid w:val="000F5029"/>
    <w:rPr>
      <w:rFonts w:ascii="Times New Roman" w:eastAsia="Times New Roman" w:hAnsi="Times New Roman"/>
      <w:b/>
      <w:bCs/>
      <w:sz w:val="24"/>
    </w:rPr>
  </w:style>
  <w:style w:type="character" w:styleId="FollowedHyperlink">
    <w:name w:val="FollowedHyperlink"/>
    <w:uiPriority w:val="99"/>
    <w:semiHidden/>
    <w:unhideWhenUsed/>
    <w:rsid w:val="0048505B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CB3B29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12FF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12FFD"/>
    <w:rPr>
      <w:rFonts w:ascii="Times New Roman" w:eastAsia="Times New Roman" w:hAnsi="Times New Roman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F12FFD"/>
    <w:rPr>
      <w:vertAlign w:val="superscript"/>
    </w:rPr>
  </w:style>
  <w:style w:type="table" w:customStyle="1" w:styleId="Tabela-Siatka1">
    <w:name w:val="Tabela - Siatka1"/>
    <w:basedOn w:val="TableNormal"/>
    <w:next w:val="TableGrid"/>
    <w:uiPriority w:val="59"/>
    <w:rsid w:val="008E2F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00005A"/>
  </w:style>
  <w:style w:type="paragraph" w:styleId="FootnoteText">
    <w:name w:val="footnote text"/>
    <w:basedOn w:val="Normal"/>
    <w:link w:val="FootnoteTextChar"/>
    <w:uiPriority w:val="99"/>
    <w:semiHidden/>
    <w:unhideWhenUsed/>
    <w:rsid w:val="00D129F7"/>
    <w:rPr>
      <w:rFonts w:ascii="Calibri" w:hAnsi="Calibri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129F7"/>
    <w:rPr>
      <w:rFonts w:eastAsia="Times New Roman"/>
    </w:rPr>
  </w:style>
  <w:style w:type="character" w:styleId="FootnoteReference">
    <w:name w:val="footnote reference"/>
    <w:basedOn w:val="DefaultParagraphFont"/>
    <w:uiPriority w:val="99"/>
    <w:semiHidden/>
    <w:unhideWhenUsed/>
    <w:rsid w:val="00D129F7"/>
    <w:rPr>
      <w:vertAlign w:val="superscript"/>
    </w:rPr>
  </w:style>
  <w:style w:type="table" w:customStyle="1" w:styleId="Tabelasiatki4akcent21">
    <w:name w:val="Tabela siatki 4 — akcent 21"/>
    <w:basedOn w:val="TableNormal"/>
    <w:uiPriority w:val="49"/>
    <w:rsid w:val="00EA2E2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Jasnasiatkaakcent11">
    <w:name w:val="Jasna siatka — akcent 11"/>
    <w:basedOn w:val="TableNormal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1">
    <w:name w:val="Jasna siatka — akcent 111"/>
    <w:basedOn w:val="TableNormal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2">
    <w:name w:val="Jasna siatka — akcent 112"/>
    <w:basedOn w:val="TableNormal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Tabela-Siatka2">
    <w:name w:val="Tabela - Siatka2"/>
    <w:basedOn w:val="TableNormal"/>
    <w:next w:val="TableGrid"/>
    <w:uiPriority w:val="39"/>
    <w:rsid w:val="00E3149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TableNormal"/>
    <w:next w:val="TableGrid"/>
    <w:uiPriority w:val="39"/>
    <w:rsid w:val="00DB3A8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TableNormal"/>
    <w:next w:val="TableGrid"/>
    <w:uiPriority w:val="39"/>
    <w:rsid w:val="00F54B4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TableNormal"/>
    <w:next w:val="TableGrid"/>
    <w:uiPriority w:val="59"/>
    <w:rsid w:val="00C53DE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basedOn w:val="DefaultParagraphFont"/>
    <w:rsid w:val="001061D6"/>
  </w:style>
  <w:style w:type="character" w:customStyle="1" w:styleId="small">
    <w:name w:val="small"/>
    <w:basedOn w:val="DefaultParagraphFont"/>
    <w:rsid w:val="001061D6"/>
  </w:style>
  <w:style w:type="character" w:styleId="UnresolvedMention">
    <w:name w:val="Unresolved Mention"/>
    <w:basedOn w:val="DefaultParagraphFont"/>
    <w:uiPriority w:val="99"/>
    <w:semiHidden/>
    <w:unhideWhenUsed/>
    <w:rsid w:val="009752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9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64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7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7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150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05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7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1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0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48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025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21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32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61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82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16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04678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52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8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2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6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3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0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397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567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5520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17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0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0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9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7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3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1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4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606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5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46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2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1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6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2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8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0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07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94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7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9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059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50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6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5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2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87492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04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56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2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8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1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4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93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2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13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8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7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8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7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16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7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9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9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5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8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8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0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2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4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6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6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67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5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908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83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9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5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7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142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58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98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74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0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6356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489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1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9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2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3148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2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41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1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7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168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1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58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79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94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62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44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8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7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1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000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6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0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3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05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62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21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529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5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0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85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88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15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01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1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84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0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9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1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6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84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0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02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5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9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00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7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79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2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0798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65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938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5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1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3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5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0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8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8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5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52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778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200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2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285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71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5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6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70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53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72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45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3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8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7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2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0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7431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56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5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7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580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83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5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6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4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1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6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9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8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8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2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4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3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663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301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2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305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41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7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1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4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6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2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590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550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8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1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8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3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2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3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3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4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8373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0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9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910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67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239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7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05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52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23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32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63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64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36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58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63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3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5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89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28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8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80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8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824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76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4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8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2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1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8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0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7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857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3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33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09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7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5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7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0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6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31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3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5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0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7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4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4305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79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1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7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0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1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85171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21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0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91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3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637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61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7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7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934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46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9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19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43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8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26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97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7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4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53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556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318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7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3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9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8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1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3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81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47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7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79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8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4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910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5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8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3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4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8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2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4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8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76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2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7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0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6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53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8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0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82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5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0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8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ynagrodzenia.pl/kryzysowe-doradztwo-placowe/konsultacje-w-zakresie-wynagrodzen-dla-malych-fir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wynagrodzenia.pl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75EE3-E8FB-B94C-BDF9-D99F94191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23</vt:lpstr>
    </vt:vector>
  </TitlesOfParts>
  <Company>Hewlett-Packard</Company>
  <LinksUpToDate>false</LinksUpToDate>
  <CharactersWithSpaces>3061</CharactersWithSpaces>
  <SharedDoc>false</SharedDoc>
  <HLinks>
    <vt:vector size="36" baseType="variant">
      <vt:variant>
        <vt:i4>1048592</vt:i4>
      </vt:variant>
      <vt:variant>
        <vt:i4>15</vt:i4>
      </vt:variant>
      <vt:variant>
        <vt:i4>0</vt:i4>
      </vt:variant>
      <vt:variant>
        <vt:i4>5</vt:i4>
      </vt:variant>
      <vt:variant>
        <vt:lpwstr>http://www.wynagrodzenia.pl/</vt:lpwstr>
      </vt:variant>
      <vt:variant>
        <vt:lpwstr/>
      </vt:variant>
      <vt:variant>
        <vt:i4>262217</vt:i4>
      </vt:variant>
      <vt:variant>
        <vt:i4>12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262217</vt:i4>
      </vt:variant>
      <vt:variant>
        <vt:i4>9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6684737</vt:i4>
      </vt:variant>
      <vt:variant>
        <vt:i4>6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6684737</vt:i4>
      </vt:variant>
      <vt:variant>
        <vt:i4>3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4063252</vt:i4>
      </vt:variant>
      <vt:variant>
        <vt:i4>0</vt:i4>
      </vt:variant>
      <vt:variant>
        <vt:i4>0</vt:i4>
      </vt:variant>
      <vt:variant>
        <vt:i4>5</vt:i4>
      </vt:variant>
      <vt:variant>
        <vt:lpwstr>mailto:witek@sedlak.pl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</dc:title>
  <dc:creator>Małgorzata Sikora</dc:creator>
  <cp:lastModifiedBy>Magda Sieczka</cp:lastModifiedBy>
  <cp:revision>5</cp:revision>
  <cp:lastPrinted>2016-03-18T13:44:00Z</cp:lastPrinted>
  <dcterms:created xsi:type="dcterms:W3CDTF">2020-05-14T12:16:00Z</dcterms:created>
  <dcterms:modified xsi:type="dcterms:W3CDTF">2020-05-15T08:23:00Z</dcterms:modified>
</cp:coreProperties>
</file>